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17FF8" w14:textId="77777777" w:rsidR="0094105C" w:rsidRPr="003C762D" w:rsidRDefault="00201927">
      <w:pPr>
        <w:pStyle w:val="Heading1"/>
        <w:rPr>
          <w:rFonts w:ascii="Calibri" w:hAnsi="Calibri" w:cs="Calibri"/>
          <w:lang w:val="en-NZ"/>
        </w:rPr>
      </w:pPr>
      <w:bookmarkStart w:id="0" w:name="northland-field-days-inc."/>
      <w:r w:rsidRPr="003C762D">
        <w:rPr>
          <w:rFonts w:ascii="Calibri" w:hAnsi="Calibri" w:cs="Calibri"/>
          <w:lang w:val="en-NZ"/>
        </w:rPr>
        <w:t>Northland Field Days Inc.</w:t>
      </w:r>
    </w:p>
    <w:p w14:paraId="5F970C68" w14:textId="77777777" w:rsidR="0094105C" w:rsidRPr="003C762D" w:rsidRDefault="00201927">
      <w:pPr>
        <w:pStyle w:val="Heading1"/>
        <w:rPr>
          <w:rFonts w:ascii="Calibri" w:hAnsi="Calibri" w:cs="Calibri"/>
          <w:lang w:val="en-NZ"/>
        </w:rPr>
      </w:pPr>
      <w:bookmarkStart w:id="1" w:name="medical-first-aid-plan"/>
      <w:bookmarkEnd w:id="0"/>
      <w:r w:rsidRPr="003C762D">
        <w:rPr>
          <w:rFonts w:ascii="Calibri" w:hAnsi="Calibri" w:cs="Calibri"/>
          <w:b/>
          <w:bCs/>
          <w:lang w:val="en-NZ"/>
        </w:rPr>
        <w:t>Medical &amp; First Aid Plan</w:t>
      </w:r>
    </w:p>
    <w:p w14:paraId="40C3DE47" w14:textId="27CA126F" w:rsidR="0094105C" w:rsidRPr="003C762D" w:rsidRDefault="00201927">
      <w:pPr>
        <w:pStyle w:val="FirstParagraph"/>
        <w:rPr>
          <w:rFonts w:ascii="Calibri" w:hAnsi="Calibri" w:cs="Calibri"/>
          <w:lang w:val="en-NZ"/>
        </w:rPr>
      </w:pPr>
      <w:r w:rsidRPr="003C762D">
        <w:rPr>
          <w:rFonts w:ascii="Calibri" w:hAnsi="Calibri" w:cs="Calibri"/>
          <w:b/>
          <w:bCs/>
          <w:lang w:val="en-NZ"/>
        </w:rPr>
        <w:t>Version 2025.</w:t>
      </w:r>
      <w:r>
        <w:rPr>
          <w:rFonts w:ascii="Calibri" w:hAnsi="Calibri" w:cs="Calibri"/>
          <w:b/>
          <w:bCs/>
          <w:lang w:val="en-NZ"/>
        </w:rPr>
        <w:t>3</w:t>
      </w:r>
    </w:p>
    <w:p w14:paraId="3533243B" w14:textId="77777777" w:rsidR="0094105C" w:rsidRPr="003C762D" w:rsidRDefault="00201927">
      <w:pPr>
        <w:pStyle w:val="BodyText"/>
        <w:rPr>
          <w:rFonts w:ascii="Calibri" w:hAnsi="Calibri" w:cs="Calibri"/>
          <w:lang w:val="en-NZ"/>
        </w:rPr>
      </w:pPr>
      <w:r w:rsidRPr="003C762D">
        <w:rPr>
          <w:rFonts w:ascii="Calibri" w:hAnsi="Calibri" w:cs="Calibri"/>
          <w:lang w:val="en-NZ"/>
        </w:rPr>
        <w:t>This Medical &amp; First Aid Plan outlines the systems, responsibilities, equipment, and procedures for responding to medical events during the Northland Field Days. It forms part of the overall Event Safety Plan and meets WorkSafe NZ expectations for large public events.</w:t>
      </w:r>
    </w:p>
    <w:p w14:paraId="0601CE7E" w14:textId="250BFF0E" w:rsidR="0094105C" w:rsidRPr="003C762D" w:rsidRDefault="0094105C">
      <w:pPr>
        <w:rPr>
          <w:rFonts w:ascii="Calibri" w:hAnsi="Calibri" w:cs="Calibri"/>
          <w:lang w:val="en-NZ"/>
        </w:rPr>
      </w:pPr>
    </w:p>
    <w:p w14:paraId="0E5B7033" w14:textId="77777777" w:rsidR="0094105C" w:rsidRPr="003C762D" w:rsidRDefault="00201927">
      <w:pPr>
        <w:pStyle w:val="Heading2"/>
        <w:rPr>
          <w:rFonts w:ascii="Calibri" w:hAnsi="Calibri" w:cs="Calibri"/>
          <w:lang w:val="en-NZ"/>
        </w:rPr>
      </w:pPr>
      <w:bookmarkStart w:id="2" w:name="purpose"/>
      <w:r w:rsidRPr="003C762D">
        <w:rPr>
          <w:rFonts w:ascii="Calibri" w:hAnsi="Calibri" w:cs="Calibri"/>
          <w:b/>
          <w:bCs/>
          <w:lang w:val="en-NZ"/>
        </w:rPr>
        <w:t>1. Purpose</w:t>
      </w:r>
    </w:p>
    <w:p w14:paraId="62B783F0" w14:textId="77777777" w:rsidR="003C762D" w:rsidRDefault="00201927">
      <w:pPr>
        <w:pStyle w:val="FirstParagraph"/>
        <w:rPr>
          <w:rFonts w:ascii="Calibri" w:hAnsi="Calibri" w:cs="Calibri"/>
          <w:lang w:val="en-NZ"/>
        </w:rPr>
      </w:pPr>
      <w:r w:rsidRPr="003C762D">
        <w:rPr>
          <w:rFonts w:ascii="Calibri" w:hAnsi="Calibri" w:cs="Calibri"/>
          <w:lang w:val="en-NZ"/>
        </w:rPr>
        <w:t>To ensure timely, effective and coordinated medical response for:</w:t>
      </w:r>
    </w:p>
    <w:p w14:paraId="09CA687D" w14:textId="77777777" w:rsidR="003C762D" w:rsidRDefault="00201927" w:rsidP="003C762D">
      <w:pPr>
        <w:pStyle w:val="FirstParagraph"/>
        <w:numPr>
          <w:ilvl w:val="0"/>
          <w:numId w:val="18"/>
        </w:numPr>
        <w:rPr>
          <w:rFonts w:ascii="Calibri" w:hAnsi="Calibri" w:cs="Calibri"/>
          <w:lang w:val="en-NZ"/>
        </w:rPr>
      </w:pPr>
      <w:r w:rsidRPr="003C762D">
        <w:rPr>
          <w:rFonts w:ascii="Calibri" w:hAnsi="Calibri" w:cs="Calibri"/>
          <w:lang w:val="en-NZ"/>
        </w:rPr>
        <w:t>Injuries</w:t>
      </w:r>
    </w:p>
    <w:p w14:paraId="353856DA" w14:textId="77777777" w:rsidR="003C762D" w:rsidRDefault="00201927" w:rsidP="003C762D">
      <w:pPr>
        <w:pStyle w:val="FirstParagraph"/>
        <w:numPr>
          <w:ilvl w:val="0"/>
          <w:numId w:val="18"/>
        </w:numPr>
        <w:rPr>
          <w:rFonts w:ascii="Calibri" w:hAnsi="Calibri" w:cs="Calibri"/>
          <w:lang w:val="en-NZ"/>
        </w:rPr>
      </w:pPr>
      <w:r w:rsidRPr="003C762D">
        <w:rPr>
          <w:rFonts w:ascii="Calibri" w:hAnsi="Calibri" w:cs="Calibri"/>
          <w:lang w:val="en-NZ"/>
        </w:rPr>
        <w:t>Illness</w:t>
      </w:r>
    </w:p>
    <w:p w14:paraId="4225D2CB" w14:textId="77777777" w:rsidR="003C762D" w:rsidRDefault="00201927" w:rsidP="003C762D">
      <w:pPr>
        <w:pStyle w:val="FirstParagraph"/>
        <w:numPr>
          <w:ilvl w:val="0"/>
          <w:numId w:val="18"/>
        </w:numPr>
        <w:rPr>
          <w:rFonts w:ascii="Calibri" w:hAnsi="Calibri" w:cs="Calibri"/>
          <w:lang w:val="en-NZ"/>
        </w:rPr>
      </w:pPr>
      <w:r w:rsidRPr="003C762D">
        <w:rPr>
          <w:rFonts w:ascii="Calibri" w:hAnsi="Calibri" w:cs="Calibri"/>
          <w:lang w:val="en-NZ"/>
        </w:rPr>
        <w:t>Medical emergencies</w:t>
      </w:r>
    </w:p>
    <w:p w14:paraId="64EBFF62" w14:textId="25812388" w:rsidR="0094105C" w:rsidRPr="003C762D" w:rsidRDefault="00201927" w:rsidP="003C762D">
      <w:pPr>
        <w:pStyle w:val="FirstParagraph"/>
        <w:numPr>
          <w:ilvl w:val="0"/>
          <w:numId w:val="18"/>
        </w:numPr>
        <w:rPr>
          <w:rFonts w:ascii="Calibri" w:hAnsi="Calibri" w:cs="Calibri"/>
          <w:lang w:val="en-NZ"/>
        </w:rPr>
      </w:pPr>
      <w:r w:rsidRPr="003C762D">
        <w:rPr>
          <w:rFonts w:ascii="Calibri" w:hAnsi="Calibri" w:cs="Calibri"/>
          <w:lang w:val="en-NZ"/>
        </w:rPr>
        <w:t>First aid needs of workers, volunteers, exhibitors, and the public</w:t>
      </w:r>
    </w:p>
    <w:p w14:paraId="4CB14EE8" w14:textId="58449540" w:rsidR="0094105C" w:rsidRPr="003C762D" w:rsidRDefault="0094105C">
      <w:pPr>
        <w:rPr>
          <w:rFonts w:ascii="Calibri" w:hAnsi="Calibri" w:cs="Calibri"/>
          <w:lang w:val="en-NZ"/>
        </w:rPr>
      </w:pPr>
    </w:p>
    <w:p w14:paraId="492D013C" w14:textId="77777777" w:rsidR="0094105C" w:rsidRPr="003C762D" w:rsidRDefault="00201927">
      <w:pPr>
        <w:pStyle w:val="Heading2"/>
        <w:rPr>
          <w:rFonts w:ascii="Calibri" w:hAnsi="Calibri" w:cs="Calibri"/>
          <w:lang w:val="en-NZ"/>
        </w:rPr>
      </w:pPr>
      <w:bookmarkStart w:id="3" w:name="medical-staffing-roles"/>
      <w:bookmarkEnd w:id="2"/>
      <w:r w:rsidRPr="003C762D">
        <w:rPr>
          <w:rFonts w:ascii="Calibri" w:hAnsi="Calibri" w:cs="Calibri"/>
          <w:b/>
          <w:bCs/>
          <w:lang w:val="en-NZ"/>
        </w:rPr>
        <w:t>2. Medical Staffing &amp; Roles</w:t>
      </w:r>
    </w:p>
    <w:p w14:paraId="5E95244D" w14:textId="77777777" w:rsidR="0094105C" w:rsidRPr="003C762D" w:rsidRDefault="00201927">
      <w:pPr>
        <w:pStyle w:val="Heading3"/>
        <w:rPr>
          <w:rFonts w:ascii="Calibri" w:hAnsi="Calibri" w:cs="Calibri"/>
          <w:lang w:val="en-NZ"/>
        </w:rPr>
      </w:pPr>
      <w:bookmarkStart w:id="4" w:name="first-aid-providers"/>
      <w:r w:rsidRPr="003C762D">
        <w:rPr>
          <w:rFonts w:ascii="Calibri" w:hAnsi="Calibri" w:cs="Calibri"/>
          <w:b/>
          <w:bCs/>
          <w:lang w:val="en-NZ"/>
        </w:rPr>
        <w:t>2.1 First Aid Providers</w:t>
      </w:r>
    </w:p>
    <w:p w14:paraId="340DA66D" w14:textId="77777777" w:rsidR="00395B4D" w:rsidRDefault="00201927">
      <w:pPr>
        <w:pStyle w:val="FirstParagraph"/>
        <w:rPr>
          <w:rFonts w:ascii="Calibri" w:hAnsi="Calibri" w:cs="Calibri"/>
          <w:lang w:val="en-NZ"/>
        </w:rPr>
      </w:pPr>
      <w:r w:rsidRPr="003C762D">
        <w:rPr>
          <w:rFonts w:ascii="Calibri" w:hAnsi="Calibri" w:cs="Calibri"/>
          <w:b/>
          <w:bCs/>
          <w:lang w:val="en-NZ"/>
        </w:rPr>
        <w:t>Primary Medical Provider:</w:t>
      </w:r>
      <w:r w:rsidRPr="003C762D">
        <w:rPr>
          <w:rFonts w:ascii="Calibri" w:hAnsi="Calibri" w:cs="Calibri"/>
          <w:lang w:val="en-NZ"/>
        </w:rPr>
        <w:t xml:space="preserve"> </w:t>
      </w:r>
    </w:p>
    <w:p w14:paraId="16671E52" w14:textId="77777777" w:rsidR="00395B4D" w:rsidRDefault="00201927" w:rsidP="00395B4D">
      <w:pPr>
        <w:pStyle w:val="FirstParagraph"/>
        <w:numPr>
          <w:ilvl w:val="0"/>
          <w:numId w:val="19"/>
        </w:numPr>
        <w:rPr>
          <w:rFonts w:ascii="Calibri" w:hAnsi="Calibri" w:cs="Calibri"/>
          <w:lang w:val="en-NZ"/>
        </w:rPr>
      </w:pPr>
      <w:r w:rsidRPr="003C762D">
        <w:rPr>
          <w:rFonts w:ascii="Calibri" w:hAnsi="Calibri" w:cs="Calibri"/>
          <w:lang w:val="en-NZ"/>
        </w:rPr>
        <w:t>St John (or contracted equivalent)</w:t>
      </w:r>
    </w:p>
    <w:p w14:paraId="28E98E35" w14:textId="77777777" w:rsidR="00395B4D" w:rsidRDefault="00201927" w:rsidP="00395B4D">
      <w:pPr>
        <w:pStyle w:val="FirstParagraph"/>
        <w:numPr>
          <w:ilvl w:val="0"/>
          <w:numId w:val="19"/>
        </w:numPr>
        <w:rPr>
          <w:rFonts w:ascii="Calibri" w:hAnsi="Calibri" w:cs="Calibri"/>
          <w:lang w:val="en-NZ"/>
        </w:rPr>
      </w:pPr>
      <w:r w:rsidRPr="003C762D">
        <w:rPr>
          <w:rFonts w:ascii="Calibri" w:hAnsi="Calibri" w:cs="Calibri"/>
          <w:lang w:val="en-NZ"/>
        </w:rPr>
        <w:t>Onsite medical centre staffed with trained medics</w:t>
      </w:r>
    </w:p>
    <w:p w14:paraId="1A9E7F15" w14:textId="22003AE8" w:rsidR="0094105C" w:rsidRPr="003C762D" w:rsidRDefault="00201927" w:rsidP="00395B4D">
      <w:pPr>
        <w:pStyle w:val="FirstParagraph"/>
        <w:numPr>
          <w:ilvl w:val="0"/>
          <w:numId w:val="19"/>
        </w:numPr>
        <w:rPr>
          <w:rFonts w:ascii="Calibri" w:hAnsi="Calibri" w:cs="Calibri"/>
          <w:lang w:val="en-NZ"/>
        </w:rPr>
      </w:pPr>
      <w:r w:rsidRPr="003C762D">
        <w:rPr>
          <w:rFonts w:ascii="Calibri" w:hAnsi="Calibri" w:cs="Calibri"/>
          <w:lang w:val="en-NZ"/>
        </w:rPr>
        <w:t>Roving responders during peak periods</w:t>
      </w:r>
    </w:p>
    <w:p w14:paraId="4D7E0BB0" w14:textId="77777777" w:rsidR="0094105C" w:rsidRPr="003C762D" w:rsidRDefault="00201927">
      <w:pPr>
        <w:pStyle w:val="Heading3"/>
        <w:rPr>
          <w:rFonts w:ascii="Calibri" w:hAnsi="Calibri" w:cs="Calibri"/>
          <w:lang w:val="en-NZ"/>
        </w:rPr>
      </w:pPr>
      <w:bookmarkStart w:id="5" w:name="health-safety-officer-hso"/>
      <w:bookmarkEnd w:id="4"/>
      <w:r w:rsidRPr="003C762D">
        <w:rPr>
          <w:rFonts w:ascii="Calibri" w:hAnsi="Calibri" w:cs="Calibri"/>
          <w:b/>
          <w:bCs/>
          <w:lang w:val="en-NZ"/>
        </w:rPr>
        <w:t>2.2 Health &amp; Safety Officer (HSO)</w:t>
      </w:r>
    </w:p>
    <w:p w14:paraId="172B30D4" w14:textId="77777777" w:rsidR="00395B4D" w:rsidRDefault="00201927">
      <w:pPr>
        <w:pStyle w:val="FirstParagraph"/>
        <w:rPr>
          <w:rFonts w:ascii="Calibri" w:hAnsi="Calibri" w:cs="Calibri"/>
          <w:lang w:val="en-NZ"/>
        </w:rPr>
      </w:pPr>
      <w:r w:rsidRPr="003C762D">
        <w:rPr>
          <w:rFonts w:ascii="Calibri" w:hAnsi="Calibri" w:cs="Calibri"/>
          <w:lang w:val="en-NZ"/>
        </w:rPr>
        <w:t>Responsible for:</w:t>
      </w:r>
    </w:p>
    <w:p w14:paraId="056EEE64" w14:textId="77777777" w:rsidR="00395B4D" w:rsidRDefault="00201927" w:rsidP="00395B4D">
      <w:pPr>
        <w:pStyle w:val="FirstParagraph"/>
        <w:numPr>
          <w:ilvl w:val="0"/>
          <w:numId w:val="20"/>
        </w:numPr>
        <w:rPr>
          <w:rFonts w:ascii="Calibri" w:hAnsi="Calibri" w:cs="Calibri"/>
          <w:lang w:val="en-NZ"/>
        </w:rPr>
      </w:pPr>
      <w:r w:rsidRPr="003C762D">
        <w:rPr>
          <w:rFonts w:ascii="Calibri" w:hAnsi="Calibri" w:cs="Calibri"/>
          <w:lang w:val="en-NZ"/>
        </w:rPr>
        <w:t>Coordinating with medical provider</w:t>
      </w:r>
    </w:p>
    <w:p w14:paraId="5DE6ACA8" w14:textId="77777777" w:rsidR="00395B4D" w:rsidRDefault="00201927" w:rsidP="00395B4D">
      <w:pPr>
        <w:pStyle w:val="FirstParagraph"/>
        <w:numPr>
          <w:ilvl w:val="0"/>
          <w:numId w:val="20"/>
        </w:numPr>
        <w:rPr>
          <w:rFonts w:ascii="Calibri" w:hAnsi="Calibri" w:cs="Calibri"/>
          <w:lang w:val="en-NZ"/>
        </w:rPr>
      </w:pPr>
      <w:r w:rsidRPr="003C762D">
        <w:rPr>
          <w:rFonts w:ascii="Calibri" w:hAnsi="Calibri" w:cs="Calibri"/>
          <w:lang w:val="en-NZ"/>
        </w:rPr>
        <w:t>Managing incident reporting</w:t>
      </w:r>
    </w:p>
    <w:p w14:paraId="77934E94" w14:textId="23D08962" w:rsidR="0094105C" w:rsidRPr="003C762D" w:rsidRDefault="00201927" w:rsidP="00395B4D">
      <w:pPr>
        <w:pStyle w:val="FirstParagraph"/>
        <w:numPr>
          <w:ilvl w:val="0"/>
          <w:numId w:val="20"/>
        </w:numPr>
        <w:rPr>
          <w:rFonts w:ascii="Calibri" w:hAnsi="Calibri" w:cs="Calibri"/>
          <w:lang w:val="en-NZ"/>
        </w:rPr>
      </w:pPr>
      <w:r w:rsidRPr="003C762D">
        <w:rPr>
          <w:rFonts w:ascii="Calibri" w:hAnsi="Calibri" w:cs="Calibri"/>
          <w:lang w:val="en-NZ"/>
        </w:rPr>
        <w:t>Supporting emergency response operations</w:t>
      </w:r>
    </w:p>
    <w:p w14:paraId="693A7654" w14:textId="77777777" w:rsidR="0094105C" w:rsidRPr="003C762D" w:rsidRDefault="00201927">
      <w:pPr>
        <w:pStyle w:val="Heading3"/>
        <w:rPr>
          <w:rFonts w:ascii="Calibri" w:hAnsi="Calibri" w:cs="Calibri"/>
          <w:lang w:val="en-NZ"/>
        </w:rPr>
      </w:pPr>
      <w:bookmarkStart w:id="6" w:name="first-aid-volunteers"/>
      <w:bookmarkEnd w:id="5"/>
      <w:r w:rsidRPr="003C762D">
        <w:rPr>
          <w:rFonts w:ascii="Calibri" w:hAnsi="Calibri" w:cs="Calibri"/>
          <w:b/>
          <w:bCs/>
          <w:lang w:val="en-NZ"/>
        </w:rPr>
        <w:lastRenderedPageBreak/>
        <w:t>2.3 First Aid Volunteers</w:t>
      </w:r>
    </w:p>
    <w:p w14:paraId="02DA6A62" w14:textId="77777777" w:rsidR="0094105C" w:rsidRPr="003C762D" w:rsidRDefault="00201927">
      <w:pPr>
        <w:pStyle w:val="Compact"/>
        <w:numPr>
          <w:ilvl w:val="0"/>
          <w:numId w:val="2"/>
        </w:numPr>
        <w:rPr>
          <w:rFonts w:ascii="Calibri" w:hAnsi="Calibri" w:cs="Calibri"/>
          <w:lang w:val="en-NZ"/>
        </w:rPr>
      </w:pPr>
      <w:r w:rsidRPr="003C762D">
        <w:rPr>
          <w:rFonts w:ascii="Calibri" w:hAnsi="Calibri" w:cs="Calibri"/>
          <w:lang w:val="en-NZ"/>
        </w:rPr>
        <w:t>Located at key points on the grounds</w:t>
      </w:r>
    </w:p>
    <w:p w14:paraId="102FDA5E" w14:textId="77777777" w:rsidR="0094105C" w:rsidRPr="003C762D" w:rsidRDefault="00201927">
      <w:pPr>
        <w:pStyle w:val="Compact"/>
        <w:numPr>
          <w:ilvl w:val="0"/>
          <w:numId w:val="2"/>
        </w:numPr>
        <w:rPr>
          <w:rFonts w:ascii="Calibri" w:hAnsi="Calibri" w:cs="Calibri"/>
          <w:lang w:val="en-NZ"/>
        </w:rPr>
      </w:pPr>
      <w:r w:rsidRPr="003C762D">
        <w:rPr>
          <w:rFonts w:ascii="Calibri" w:hAnsi="Calibri" w:cs="Calibri"/>
          <w:lang w:val="en-NZ"/>
        </w:rPr>
        <w:t>Equipped with first aid kits and communication devices</w:t>
      </w:r>
    </w:p>
    <w:p w14:paraId="16D8F470" w14:textId="741B25B9" w:rsidR="0094105C" w:rsidRPr="003C762D" w:rsidRDefault="0094105C">
      <w:pPr>
        <w:rPr>
          <w:rFonts w:ascii="Calibri" w:hAnsi="Calibri" w:cs="Calibri"/>
          <w:lang w:val="en-NZ"/>
        </w:rPr>
      </w:pPr>
    </w:p>
    <w:p w14:paraId="1C261E38" w14:textId="77777777" w:rsidR="0094105C" w:rsidRPr="003C762D" w:rsidRDefault="00201927">
      <w:pPr>
        <w:pStyle w:val="Heading2"/>
        <w:rPr>
          <w:rFonts w:ascii="Calibri" w:hAnsi="Calibri" w:cs="Calibri"/>
          <w:lang w:val="en-NZ"/>
        </w:rPr>
      </w:pPr>
      <w:bookmarkStart w:id="7" w:name="first-aid-locations"/>
      <w:bookmarkEnd w:id="3"/>
      <w:bookmarkEnd w:id="6"/>
      <w:r w:rsidRPr="003C762D">
        <w:rPr>
          <w:rFonts w:ascii="Calibri" w:hAnsi="Calibri" w:cs="Calibri"/>
          <w:b/>
          <w:bCs/>
          <w:lang w:val="en-NZ"/>
        </w:rPr>
        <w:t>3. First Aid Locations</w:t>
      </w:r>
    </w:p>
    <w:p w14:paraId="7D62004A" w14:textId="77777777" w:rsidR="0094105C" w:rsidRPr="003C762D" w:rsidRDefault="00201927">
      <w:pPr>
        <w:pStyle w:val="Heading3"/>
        <w:rPr>
          <w:rFonts w:ascii="Calibri" w:hAnsi="Calibri" w:cs="Calibri"/>
          <w:lang w:val="en-NZ"/>
        </w:rPr>
      </w:pPr>
      <w:bookmarkStart w:id="8" w:name="main-first-aid-station"/>
      <w:r w:rsidRPr="003C762D">
        <w:rPr>
          <w:rFonts w:ascii="Calibri" w:hAnsi="Calibri" w:cs="Calibri"/>
          <w:b/>
          <w:bCs/>
          <w:lang w:val="en-NZ"/>
        </w:rPr>
        <w:t>3.1 Main First Aid Station</w:t>
      </w:r>
    </w:p>
    <w:p w14:paraId="33B20EB2" w14:textId="77777777" w:rsidR="0094105C" w:rsidRPr="003C762D" w:rsidRDefault="00201927">
      <w:pPr>
        <w:pStyle w:val="Compact"/>
        <w:numPr>
          <w:ilvl w:val="0"/>
          <w:numId w:val="3"/>
        </w:numPr>
        <w:rPr>
          <w:rFonts w:ascii="Calibri" w:hAnsi="Calibri" w:cs="Calibri"/>
          <w:lang w:val="en-NZ"/>
        </w:rPr>
      </w:pPr>
      <w:r w:rsidRPr="003C762D">
        <w:rPr>
          <w:rFonts w:ascii="Calibri" w:hAnsi="Calibri" w:cs="Calibri"/>
          <w:lang w:val="en-NZ"/>
        </w:rPr>
        <w:t>Located near the main office</w:t>
      </w:r>
    </w:p>
    <w:p w14:paraId="50EA8739" w14:textId="77777777" w:rsidR="0094105C" w:rsidRPr="003C762D" w:rsidRDefault="00201927">
      <w:pPr>
        <w:pStyle w:val="Compact"/>
        <w:numPr>
          <w:ilvl w:val="0"/>
          <w:numId w:val="3"/>
        </w:numPr>
        <w:rPr>
          <w:rFonts w:ascii="Calibri" w:hAnsi="Calibri" w:cs="Calibri"/>
          <w:lang w:val="en-NZ"/>
        </w:rPr>
      </w:pPr>
      <w:r w:rsidRPr="003C762D">
        <w:rPr>
          <w:rFonts w:ascii="Calibri" w:hAnsi="Calibri" w:cs="Calibri"/>
          <w:lang w:val="en-NZ"/>
        </w:rPr>
        <w:t>Staffed during all public opening hours</w:t>
      </w:r>
    </w:p>
    <w:p w14:paraId="50527743" w14:textId="77777777" w:rsidR="0094105C" w:rsidRPr="003C762D" w:rsidRDefault="00201927">
      <w:pPr>
        <w:pStyle w:val="Compact"/>
        <w:numPr>
          <w:ilvl w:val="0"/>
          <w:numId w:val="3"/>
        </w:numPr>
        <w:rPr>
          <w:rFonts w:ascii="Calibri" w:hAnsi="Calibri" w:cs="Calibri"/>
          <w:lang w:val="en-NZ"/>
        </w:rPr>
      </w:pPr>
      <w:r w:rsidRPr="003C762D">
        <w:rPr>
          <w:rFonts w:ascii="Calibri" w:hAnsi="Calibri" w:cs="Calibri"/>
          <w:lang w:val="en-NZ"/>
        </w:rPr>
        <w:t>Accessible by ambulance via Emergency Gate (SH14)</w:t>
      </w:r>
    </w:p>
    <w:p w14:paraId="06B63237" w14:textId="77777777" w:rsidR="0094105C" w:rsidRPr="003C762D" w:rsidRDefault="00201927">
      <w:pPr>
        <w:pStyle w:val="Heading3"/>
        <w:rPr>
          <w:rFonts w:ascii="Calibri" w:hAnsi="Calibri" w:cs="Calibri"/>
          <w:lang w:val="en-NZ"/>
        </w:rPr>
      </w:pPr>
      <w:bookmarkStart w:id="9" w:name="roving-first-aid-teams"/>
      <w:bookmarkEnd w:id="8"/>
      <w:r w:rsidRPr="003C762D">
        <w:rPr>
          <w:rFonts w:ascii="Calibri" w:hAnsi="Calibri" w:cs="Calibri"/>
          <w:b/>
          <w:bCs/>
          <w:lang w:val="en-NZ"/>
        </w:rPr>
        <w:t>3.2 Roving First Aid Teams</w:t>
      </w:r>
    </w:p>
    <w:p w14:paraId="16B11889" w14:textId="77777777" w:rsidR="0094105C" w:rsidRPr="003C762D" w:rsidRDefault="00201927">
      <w:pPr>
        <w:pStyle w:val="FirstParagraph"/>
        <w:rPr>
          <w:rFonts w:ascii="Calibri" w:hAnsi="Calibri" w:cs="Calibri"/>
          <w:lang w:val="en-NZ"/>
        </w:rPr>
      </w:pPr>
      <w:r w:rsidRPr="003C762D">
        <w:rPr>
          <w:rFonts w:ascii="Calibri" w:hAnsi="Calibri" w:cs="Calibri"/>
          <w:lang w:val="en-NZ"/>
        </w:rPr>
        <w:t>Operate in high-traffic areas: - Demonstration zones - Livestock areas - Machinery sites - Food vendor zone</w:t>
      </w:r>
    </w:p>
    <w:p w14:paraId="23070E39" w14:textId="77777777" w:rsidR="0094105C" w:rsidRPr="003C762D" w:rsidRDefault="00201927">
      <w:pPr>
        <w:pStyle w:val="Heading3"/>
        <w:rPr>
          <w:rFonts w:ascii="Calibri" w:hAnsi="Calibri" w:cs="Calibri"/>
          <w:lang w:val="en-NZ"/>
        </w:rPr>
      </w:pPr>
      <w:bookmarkStart w:id="10" w:name="additional-equipment-points"/>
      <w:bookmarkEnd w:id="9"/>
      <w:r w:rsidRPr="003C762D">
        <w:rPr>
          <w:rFonts w:ascii="Calibri" w:hAnsi="Calibri" w:cs="Calibri"/>
          <w:b/>
          <w:bCs/>
          <w:lang w:val="en-NZ"/>
        </w:rPr>
        <w:t>3.3 Additional Equipment Points</w:t>
      </w:r>
    </w:p>
    <w:p w14:paraId="60B95B00" w14:textId="77777777" w:rsidR="0094105C" w:rsidRPr="003C762D" w:rsidRDefault="00201927">
      <w:pPr>
        <w:pStyle w:val="Compact"/>
        <w:numPr>
          <w:ilvl w:val="0"/>
          <w:numId w:val="4"/>
        </w:numPr>
        <w:rPr>
          <w:rFonts w:ascii="Calibri" w:hAnsi="Calibri" w:cs="Calibri"/>
          <w:lang w:val="en-NZ"/>
        </w:rPr>
      </w:pPr>
      <w:r w:rsidRPr="003C762D">
        <w:rPr>
          <w:rFonts w:ascii="Calibri" w:hAnsi="Calibri" w:cs="Calibri"/>
          <w:lang w:val="en-NZ"/>
        </w:rPr>
        <w:t>First aid kits at office, marshal points, and machinery demo zone</w:t>
      </w:r>
    </w:p>
    <w:p w14:paraId="41E4F4FA" w14:textId="77777777" w:rsidR="0094105C" w:rsidRPr="003C762D" w:rsidRDefault="00201927">
      <w:pPr>
        <w:pStyle w:val="Compact"/>
        <w:numPr>
          <w:ilvl w:val="0"/>
          <w:numId w:val="4"/>
        </w:numPr>
        <w:rPr>
          <w:rFonts w:ascii="Calibri" w:hAnsi="Calibri" w:cs="Calibri"/>
          <w:lang w:val="en-NZ"/>
        </w:rPr>
      </w:pPr>
      <w:r w:rsidRPr="003C762D">
        <w:rPr>
          <w:rFonts w:ascii="Calibri" w:hAnsi="Calibri" w:cs="Calibri"/>
          <w:lang w:val="en-NZ"/>
        </w:rPr>
        <w:t>AED (Defibrillator) located at:</w:t>
      </w:r>
    </w:p>
    <w:p w14:paraId="0796FCD5" w14:textId="77777777" w:rsidR="0094105C" w:rsidRPr="003C762D" w:rsidRDefault="00201927">
      <w:pPr>
        <w:pStyle w:val="Compact"/>
        <w:numPr>
          <w:ilvl w:val="1"/>
          <w:numId w:val="5"/>
        </w:numPr>
        <w:rPr>
          <w:rFonts w:ascii="Calibri" w:hAnsi="Calibri" w:cs="Calibri"/>
          <w:lang w:val="en-NZ"/>
        </w:rPr>
      </w:pPr>
      <w:r w:rsidRPr="003C762D">
        <w:rPr>
          <w:rFonts w:ascii="Calibri" w:hAnsi="Calibri" w:cs="Calibri"/>
          <w:b/>
          <w:bCs/>
          <w:lang w:val="en-NZ"/>
        </w:rPr>
        <w:t>Main office</w:t>
      </w:r>
    </w:p>
    <w:p w14:paraId="466E1AF8" w14:textId="77777777" w:rsidR="0094105C" w:rsidRPr="003C762D" w:rsidRDefault="00201927">
      <w:pPr>
        <w:pStyle w:val="Compact"/>
        <w:numPr>
          <w:ilvl w:val="1"/>
          <w:numId w:val="5"/>
        </w:numPr>
        <w:rPr>
          <w:rFonts w:ascii="Calibri" w:hAnsi="Calibri" w:cs="Calibri"/>
          <w:lang w:val="en-NZ"/>
        </w:rPr>
      </w:pPr>
      <w:r w:rsidRPr="003C762D">
        <w:rPr>
          <w:rFonts w:ascii="Calibri" w:hAnsi="Calibri" w:cs="Calibri"/>
          <w:b/>
          <w:bCs/>
          <w:lang w:val="en-NZ"/>
        </w:rPr>
        <w:t>Medical tent</w:t>
      </w:r>
    </w:p>
    <w:p w14:paraId="090D80A7" w14:textId="508324B7" w:rsidR="0094105C" w:rsidRPr="003C762D" w:rsidRDefault="0094105C">
      <w:pPr>
        <w:rPr>
          <w:rFonts w:ascii="Calibri" w:hAnsi="Calibri" w:cs="Calibri"/>
          <w:lang w:val="en-NZ"/>
        </w:rPr>
      </w:pPr>
    </w:p>
    <w:p w14:paraId="660D3100" w14:textId="77777777" w:rsidR="0094105C" w:rsidRPr="003C762D" w:rsidRDefault="00201927">
      <w:pPr>
        <w:pStyle w:val="Heading2"/>
        <w:rPr>
          <w:rFonts w:ascii="Calibri" w:hAnsi="Calibri" w:cs="Calibri"/>
          <w:lang w:val="en-NZ"/>
        </w:rPr>
      </w:pPr>
      <w:bookmarkStart w:id="11" w:name="equipment-requirements"/>
      <w:bookmarkEnd w:id="7"/>
      <w:bookmarkEnd w:id="10"/>
      <w:r w:rsidRPr="003C762D">
        <w:rPr>
          <w:rFonts w:ascii="Calibri" w:hAnsi="Calibri" w:cs="Calibri"/>
          <w:b/>
          <w:bCs/>
          <w:lang w:val="en-NZ"/>
        </w:rPr>
        <w:t>4. Equipment Requirements</w:t>
      </w:r>
    </w:p>
    <w:p w14:paraId="231DBEE5" w14:textId="77777777" w:rsidR="0094105C" w:rsidRPr="003C762D" w:rsidRDefault="00201927">
      <w:pPr>
        <w:pStyle w:val="Heading3"/>
        <w:rPr>
          <w:rFonts w:ascii="Calibri" w:hAnsi="Calibri" w:cs="Calibri"/>
          <w:lang w:val="en-NZ"/>
        </w:rPr>
      </w:pPr>
      <w:bookmarkStart w:id="12" w:name="first-aid-kit-minimum-contents"/>
      <w:r w:rsidRPr="003C762D">
        <w:rPr>
          <w:rFonts w:ascii="Calibri" w:hAnsi="Calibri" w:cs="Calibri"/>
          <w:b/>
          <w:bCs/>
          <w:lang w:val="en-NZ"/>
        </w:rPr>
        <w:t>4.1 First Aid Kit Minimum Contents</w:t>
      </w:r>
    </w:p>
    <w:p w14:paraId="47310E43" w14:textId="77777777" w:rsidR="0094105C" w:rsidRPr="003C762D" w:rsidRDefault="00201927">
      <w:pPr>
        <w:pStyle w:val="Compact"/>
        <w:numPr>
          <w:ilvl w:val="0"/>
          <w:numId w:val="6"/>
        </w:numPr>
        <w:rPr>
          <w:rFonts w:ascii="Calibri" w:hAnsi="Calibri" w:cs="Calibri"/>
          <w:lang w:val="en-NZ"/>
        </w:rPr>
      </w:pPr>
      <w:r w:rsidRPr="003C762D">
        <w:rPr>
          <w:rFonts w:ascii="Calibri" w:hAnsi="Calibri" w:cs="Calibri"/>
          <w:lang w:val="en-NZ"/>
        </w:rPr>
        <w:t>Bandages (various types)</w:t>
      </w:r>
    </w:p>
    <w:p w14:paraId="3FFD0D96" w14:textId="77777777" w:rsidR="0094105C" w:rsidRPr="003C762D" w:rsidRDefault="00201927">
      <w:pPr>
        <w:pStyle w:val="Compact"/>
        <w:numPr>
          <w:ilvl w:val="0"/>
          <w:numId w:val="6"/>
        </w:numPr>
        <w:rPr>
          <w:rFonts w:ascii="Calibri" w:hAnsi="Calibri" w:cs="Calibri"/>
          <w:lang w:val="en-NZ"/>
        </w:rPr>
      </w:pPr>
      <w:r w:rsidRPr="003C762D">
        <w:rPr>
          <w:rFonts w:ascii="Calibri" w:hAnsi="Calibri" w:cs="Calibri"/>
          <w:lang w:val="en-NZ"/>
        </w:rPr>
        <w:t>Triangular bandages</w:t>
      </w:r>
    </w:p>
    <w:p w14:paraId="69FF06E3" w14:textId="77777777" w:rsidR="0094105C" w:rsidRPr="003C762D" w:rsidRDefault="00201927">
      <w:pPr>
        <w:pStyle w:val="Compact"/>
        <w:numPr>
          <w:ilvl w:val="0"/>
          <w:numId w:val="6"/>
        </w:numPr>
        <w:rPr>
          <w:rFonts w:ascii="Calibri" w:hAnsi="Calibri" w:cs="Calibri"/>
          <w:lang w:val="en-NZ"/>
        </w:rPr>
      </w:pPr>
      <w:r w:rsidRPr="003C762D">
        <w:rPr>
          <w:rFonts w:ascii="Calibri" w:hAnsi="Calibri" w:cs="Calibri"/>
          <w:lang w:val="en-NZ"/>
        </w:rPr>
        <w:t>Sterile dressings</w:t>
      </w:r>
    </w:p>
    <w:p w14:paraId="77B812AB" w14:textId="77777777" w:rsidR="0094105C" w:rsidRPr="003C762D" w:rsidRDefault="00201927">
      <w:pPr>
        <w:pStyle w:val="Compact"/>
        <w:numPr>
          <w:ilvl w:val="0"/>
          <w:numId w:val="6"/>
        </w:numPr>
        <w:rPr>
          <w:rFonts w:ascii="Calibri" w:hAnsi="Calibri" w:cs="Calibri"/>
          <w:lang w:val="en-NZ"/>
        </w:rPr>
      </w:pPr>
      <w:r w:rsidRPr="003C762D">
        <w:rPr>
          <w:rFonts w:ascii="Calibri" w:hAnsi="Calibri" w:cs="Calibri"/>
          <w:lang w:val="en-NZ"/>
        </w:rPr>
        <w:t>Antiseptic wipes</w:t>
      </w:r>
    </w:p>
    <w:p w14:paraId="6BB13303" w14:textId="77777777" w:rsidR="0094105C" w:rsidRPr="003C762D" w:rsidRDefault="00201927">
      <w:pPr>
        <w:pStyle w:val="Compact"/>
        <w:numPr>
          <w:ilvl w:val="0"/>
          <w:numId w:val="6"/>
        </w:numPr>
        <w:rPr>
          <w:rFonts w:ascii="Calibri" w:hAnsi="Calibri" w:cs="Calibri"/>
          <w:lang w:val="en-NZ"/>
        </w:rPr>
      </w:pPr>
      <w:r w:rsidRPr="003C762D">
        <w:rPr>
          <w:rFonts w:ascii="Calibri" w:hAnsi="Calibri" w:cs="Calibri"/>
          <w:lang w:val="en-NZ"/>
        </w:rPr>
        <w:t>Eye wash solution</w:t>
      </w:r>
    </w:p>
    <w:p w14:paraId="07FEF4E7" w14:textId="77777777" w:rsidR="0094105C" w:rsidRPr="003C762D" w:rsidRDefault="00201927">
      <w:pPr>
        <w:pStyle w:val="Compact"/>
        <w:numPr>
          <w:ilvl w:val="0"/>
          <w:numId w:val="6"/>
        </w:numPr>
        <w:rPr>
          <w:rFonts w:ascii="Calibri" w:hAnsi="Calibri" w:cs="Calibri"/>
          <w:lang w:val="en-NZ"/>
        </w:rPr>
      </w:pPr>
      <w:r w:rsidRPr="003C762D">
        <w:rPr>
          <w:rFonts w:ascii="Calibri" w:hAnsi="Calibri" w:cs="Calibri"/>
          <w:lang w:val="en-NZ"/>
        </w:rPr>
        <w:t>Burn dressings</w:t>
      </w:r>
    </w:p>
    <w:p w14:paraId="5B05EA4E" w14:textId="77777777" w:rsidR="0094105C" w:rsidRPr="003C762D" w:rsidRDefault="00201927">
      <w:pPr>
        <w:pStyle w:val="Compact"/>
        <w:numPr>
          <w:ilvl w:val="0"/>
          <w:numId w:val="6"/>
        </w:numPr>
        <w:rPr>
          <w:rFonts w:ascii="Calibri" w:hAnsi="Calibri" w:cs="Calibri"/>
          <w:lang w:val="en-NZ"/>
        </w:rPr>
      </w:pPr>
      <w:r w:rsidRPr="003C762D">
        <w:rPr>
          <w:rFonts w:ascii="Calibri" w:hAnsi="Calibri" w:cs="Calibri"/>
          <w:lang w:val="en-NZ"/>
        </w:rPr>
        <w:t>Gloves (nitrile)</w:t>
      </w:r>
    </w:p>
    <w:p w14:paraId="0CFA8882" w14:textId="77777777" w:rsidR="0094105C" w:rsidRPr="003C762D" w:rsidRDefault="00201927">
      <w:pPr>
        <w:pStyle w:val="Compact"/>
        <w:numPr>
          <w:ilvl w:val="0"/>
          <w:numId w:val="6"/>
        </w:numPr>
        <w:rPr>
          <w:rFonts w:ascii="Calibri" w:hAnsi="Calibri" w:cs="Calibri"/>
          <w:lang w:val="en-NZ"/>
        </w:rPr>
      </w:pPr>
      <w:r w:rsidRPr="003C762D">
        <w:rPr>
          <w:rFonts w:ascii="Calibri" w:hAnsi="Calibri" w:cs="Calibri"/>
          <w:lang w:val="en-NZ"/>
        </w:rPr>
        <w:t>CPR mask</w:t>
      </w:r>
    </w:p>
    <w:p w14:paraId="0253925C" w14:textId="77777777" w:rsidR="0094105C" w:rsidRPr="003C762D" w:rsidRDefault="00201927">
      <w:pPr>
        <w:pStyle w:val="Compact"/>
        <w:numPr>
          <w:ilvl w:val="0"/>
          <w:numId w:val="6"/>
        </w:numPr>
        <w:rPr>
          <w:rFonts w:ascii="Calibri" w:hAnsi="Calibri" w:cs="Calibri"/>
          <w:lang w:val="en-NZ"/>
        </w:rPr>
      </w:pPr>
      <w:r w:rsidRPr="003C762D">
        <w:rPr>
          <w:rFonts w:ascii="Calibri" w:hAnsi="Calibri" w:cs="Calibri"/>
          <w:lang w:val="en-NZ"/>
        </w:rPr>
        <w:t>Splints</w:t>
      </w:r>
    </w:p>
    <w:p w14:paraId="5B229090" w14:textId="77777777" w:rsidR="0094105C" w:rsidRPr="003C762D" w:rsidRDefault="00201927">
      <w:pPr>
        <w:pStyle w:val="Compact"/>
        <w:numPr>
          <w:ilvl w:val="0"/>
          <w:numId w:val="6"/>
        </w:numPr>
        <w:rPr>
          <w:rFonts w:ascii="Calibri" w:hAnsi="Calibri" w:cs="Calibri"/>
          <w:lang w:val="en-NZ"/>
        </w:rPr>
      </w:pPr>
      <w:r w:rsidRPr="003C762D">
        <w:rPr>
          <w:rFonts w:ascii="Calibri" w:hAnsi="Calibri" w:cs="Calibri"/>
          <w:lang w:val="en-NZ"/>
        </w:rPr>
        <w:t>Thermal blankets</w:t>
      </w:r>
    </w:p>
    <w:p w14:paraId="5810C68B" w14:textId="77777777" w:rsidR="0094105C" w:rsidRPr="003C762D" w:rsidRDefault="00201927">
      <w:pPr>
        <w:pStyle w:val="Heading3"/>
        <w:rPr>
          <w:rFonts w:ascii="Calibri" w:hAnsi="Calibri" w:cs="Calibri"/>
          <w:lang w:val="en-NZ"/>
        </w:rPr>
      </w:pPr>
      <w:bookmarkStart w:id="13" w:name="emergency-medical-equipment"/>
      <w:bookmarkEnd w:id="12"/>
      <w:r w:rsidRPr="003C762D">
        <w:rPr>
          <w:rFonts w:ascii="Calibri" w:hAnsi="Calibri" w:cs="Calibri"/>
          <w:b/>
          <w:bCs/>
          <w:lang w:val="en-NZ"/>
        </w:rPr>
        <w:t>4.2 Emergency Medical Equipment</w:t>
      </w:r>
    </w:p>
    <w:p w14:paraId="169DB85C" w14:textId="77777777" w:rsidR="0094105C" w:rsidRPr="003C762D" w:rsidRDefault="00201927">
      <w:pPr>
        <w:pStyle w:val="Compact"/>
        <w:numPr>
          <w:ilvl w:val="0"/>
          <w:numId w:val="7"/>
        </w:numPr>
        <w:rPr>
          <w:rFonts w:ascii="Calibri" w:hAnsi="Calibri" w:cs="Calibri"/>
          <w:lang w:val="en-NZ"/>
        </w:rPr>
      </w:pPr>
      <w:r w:rsidRPr="003C762D">
        <w:rPr>
          <w:rFonts w:ascii="Calibri" w:hAnsi="Calibri" w:cs="Calibri"/>
          <w:lang w:val="en-NZ"/>
        </w:rPr>
        <w:t>AED (Defibrillator)</w:t>
      </w:r>
    </w:p>
    <w:p w14:paraId="3BB6708C" w14:textId="77777777" w:rsidR="0094105C" w:rsidRPr="003C762D" w:rsidRDefault="00201927">
      <w:pPr>
        <w:pStyle w:val="Compact"/>
        <w:numPr>
          <w:ilvl w:val="0"/>
          <w:numId w:val="7"/>
        </w:numPr>
        <w:rPr>
          <w:rFonts w:ascii="Calibri" w:hAnsi="Calibri" w:cs="Calibri"/>
          <w:lang w:val="en-NZ"/>
        </w:rPr>
      </w:pPr>
      <w:r w:rsidRPr="003C762D">
        <w:rPr>
          <w:rFonts w:ascii="Calibri" w:hAnsi="Calibri" w:cs="Calibri"/>
          <w:lang w:val="en-NZ"/>
        </w:rPr>
        <w:t>Oxygen (provider only)</w:t>
      </w:r>
    </w:p>
    <w:p w14:paraId="61087D81" w14:textId="77777777" w:rsidR="0094105C" w:rsidRPr="003C762D" w:rsidRDefault="00201927">
      <w:pPr>
        <w:pStyle w:val="Compact"/>
        <w:numPr>
          <w:ilvl w:val="0"/>
          <w:numId w:val="7"/>
        </w:numPr>
        <w:rPr>
          <w:rFonts w:ascii="Calibri" w:hAnsi="Calibri" w:cs="Calibri"/>
          <w:lang w:val="en-NZ"/>
        </w:rPr>
      </w:pPr>
      <w:r w:rsidRPr="003C762D">
        <w:rPr>
          <w:rFonts w:ascii="Calibri" w:hAnsi="Calibri" w:cs="Calibri"/>
          <w:lang w:val="en-NZ"/>
        </w:rPr>
        <w:lastRenderedPageBreak/>
        <w:t>Stretcher</w:t>
      </w:r>
    </w:p>
    <w:p w14:paraId="1DC3A51E" w14:textId="77777777" w:rsidR="0094105C" w:rsidRPr="003C762D" w:rsidRDefault="00201927">
      <w:pPr>
        <w:pStyle w:val="Compact"/>
        <w:numPr>
          <w:ilvl w:val="0"/>
          <w:numId w:val="7"/>
        </w:numPr>
        <w:rPr>
          <w:rFonts w:ascii="Calibri" w:hAnsi="Calibri" w:cs="Calibri"/>
          <w:lang w:val="en-NZ"/>
        </w:rPr>
      </w:pPr>
      <w:r w:rsidRPr="003C762D">
        <w:rPr>
          <w:rFonts w:ascii="Calibri" w:hAnsi="Calibri" w:cs="Calibri"/>
          <w:lang w:val="en-NZ"/>
        </w:rPr>
        <w:t>Trauma kit</w:t>
      </w:r>
    </w:p>
    <w:p w14:paraId="75A22EE9" w14:textId="77777777" w:rsidR="0094105C" w:rsidRPr="003C762D" w:rsidRDefault="00201927">
      <w:pPr>
        <w:pStyle w:val="Heading3"/>
        <w:rPr>
          <w:rFonts w:ascii="Calibri" w:hAnsi="Calibri" w:cs="Calibri"/>
          <w:lang w:val="en-NZ"/>
        </w:rPr>
      </w:pPr>
      <w:bookmarkStart w:id="14" w:name="additional-event-specific-equipment"/>
      <w:bookmarkEnd w:id="13"/>
      <w:r w:rsidRPr="003C762D">
        <w:rPr>
          <w:rFonts w:ascii="Calibri" w:hAnsi="Calibri" w:cs="Calibri"/>
          <w:b/>
          <w:bCs/>
          <w:lang w:val="en-NZ"/>
        </w:rPr>
        <w:t>4.3 Additional Event-Specific Equipment</w:t>
      </w:r>
    </w:p>
    <w:p w14:paraId="69EE97A1" w14:textId="77777777" w:rsidR="0094105C" w:rsidRPr="003C762D" w:rsidRDefault="00201927">
      <w:pPr>
        <w:pStyle w:val="Compact"/>
        <w:numPr>
          <w:ilvl w:val="0"/>
          <w:numId w:val="8"/>
        </w:numPr>
        <w:rPr>
          <w:rFonts w:ascii="Calibri" w:hAnsi="Calibri" w:cs="Calibri"/>
          <w:lang w:val="en-NZ"/>
        </w:rPr>
      </w:pPr>
      <w:r w:rsidRPr="003C762D">
        <w:rPr>
          <w:rFonts w:ascii="Calibri" w:hAnsi="Calibri" w:cs="Calibri"/>
          <w:lang w:val="en-NZ"/>
        </w:rPr>
        <w:t>Ice packs</w:t>
      </w:r>
    </w:p>
    <w:p w14:paraId="013BE66A" w14:textId="77777777" w:rsidR="0094105C" w:rsidRPr="003C762D" w:rsidRDefault="00201927">
      <w:pPr>
        <w:pStyle w:val="Compact"/>
        <w:numPr>
          <w:ilvl w:val="0"/>
          <w:numId w:val="8"/>
        </w:numPr>
        <w:rPr>
          <w:rFonts w:ascii="Calibri" w:hAnsi="Calibri" w:cs="Calibri"/>
          <w:lang w:val="en-NZ"/>
        </w:rPr>
      </w:pPr>
      <w:r w:rsidRPr="003C762D">
        <w:rPr>
          <w:rFonts w:ascii="Calibri" w:hAnsi="Calibri" w:cs="Calibri"/>
          <w:lang w:val="en-NZ"/>
        </w:rPr>
        <w:t>Sunscreen</w:t>
      </w:r>
    </w:p>
    <w:p w14:paraId="72032BB3" w14:textId="77777777" w:rsidR="0094105C" w:rsidRPr="003C762D" w:rsidRDefault="00201927">
      <w:pPr>
        <w:pStyle w:val="Compact"/>
        <w:numPr>
          <w:ilvl w:val="0"/>
          <w:numId w:val="8"/>
        </w:numPr>
        <w:rPr>
          <w:rFonts w:ascii="Calibri" w:hAnsi="Calibri" w:cs="Calibri"/>
          <w:lang w:val="en-NZ"/>
        </w:rPr>
      </w:pPr>
      <w:r w:rsidRPr="003C762D">
        <w:rPr>
          <w:rFonts w:ascii="Calibri" w:hAnsi="Calibri" w:cs="Calibri"/>
          <w:lang w:val="en-NZ"/>
        </w:rPr>
        <w:t>Insect bite treatment</w:t>
      </w:r>
    </w:p>
    <w:p w14:paraId="7EB05EE5" w14:textId="77777777" w:rsidR="0094105C" w:rsidRPr="003C762D" w:rsidRDefault="00201927">
      <w:pPr>
        <w:pStyle w:val="Compact"/>
        <w:numPr>
          <w:ilvl w:val="0"/>
          <w:numId w:val="8"/>
        </w:numPr>
        <w:rPr>
          <w:rFonts w:ascii="Calibri" w:hAnsi="Calibri" w:cs="Calibri"/>
          <w:lang w:val="en-NZ"/>
        </w:rPr>
      </w:pPr>
      <w:r w:rsidRPr="003C762D">
        <w:rPr>
          <w:rFonts w:ascii="Calibri" w:hAnsi="Calibri" w:cs="Calibri"/>
          <w:lang w:val="en-NZ"/>
        </w:rPr>
        <w:t>Hydration salts</w:t>
      </w:r>
    </w:p>
    <w:p w14:paraId="4F358016" w14:textId="522459B8" w:rsidR="0094105C" w:rsidRPr="003C762D" w:rsidRDefault="0094105C">
      <w:pPr>
        <w:rPr>
          <w:rFonts w:ascii="Calibri" w:hAnsi="Calibri" w:cs="Calibri"/>
          <w:lang w:val="en-NZ"/>
        </w:rPr>
      </w:pPr>
    </w:p>
    <w:p w14:paraId="527FA070" w14:textId="77777777" w:rsidR="0094105C" w:rsidRPr="003C762D" w:rsidRDefault="00201927">
      <w:pPr>
        <w:pStyle w:val="Heading2"/>
        <w:rPr>
          <w:rFonts w:ascii="Calibri" w:hAnsi="Calibri" w:cs="Calibri"/>
          <w:lang w:val="en-NZ"/>
        </w:rPr>
      </w:pPr>
      <w:bookmarkStart w:id="15" w:name="communication-reporting"/>
      <w:bookmarkEnd w:id="11"/>
      <w:bookmarkEnd w:id="14"/>
      <w:r w:rsidRPr="003C762D">
        <w:rPr>
          <w:rFonts w:ascii="Calibri" w:hAnsi="Calibri" w:cs="Calibri"/>
          <w:b/>
          <w:bCs/>
          <w:lang w:val="en-NZ"/>
        </w:rPr>
        <w:t>5. Communication &amp; Reporting</w:t>
      </w:r>
    </w:p>
    <w:p w14:paraId="053AB75E" w14:textId="77777777" w:rsidR="0094105C" w:rsidRPr="003C762D" w:rsidRDefault="00201927">
      <w:pPr>
        <w:pStyle w:val="Heading3"/>
        <w:rPr>
          <w:rFonts w:ascii="Calibri" w:hAnsi="Calibri" w:cs="Calibri"/>
          <w:lang w:val="en-NZ"/>
        </w:rPr>
      </w:pPr>
      <w:bookmarkStart w:id="16" w:name="communication-methods"/>
      <w:r w:rsidRPr="003C762D">
        <w:rPr>
          <w:rFonts w:ascii="Calibri" w:hAnsi="Calibri" w:cs="Calibri"/>
          <w:b/>
          <w:bCs/>
          <w:lang w:val="en-NZ"/>
        </w:rPr>
        <w:t>5.1 Communication Methods</w:t>
      </w:r>
    </w:p>
    <w:p w14:paraId="389939FC" w14:textId="77777777" w:rsidR="0094105C" w:rsidRPr="003C762D" w:rsidRDefault="00201927">
      <w:pPr>
        <w:pStyle w:val="Compact"/>
        <w:numPr>
          <w:ilvl w:val="0"/>
          <w:numId w:val="9"/>
        </w:numPr>
        <w:rPr>
          <w:rFonts w:ascii="Calibri" w:hAnsi="Calibri" w:cs="Calibri"/>
          <w:lang w:val="en-NZ"/>
        </w:rPr>
      </w:pPr>
      <w:r w:rsidRPr="003C762D">
        <w:rPr>
          <w:rFonts w:ascii="Calibri" w:hAnsi="Calibri" w:cs="Calibri"/>
          <w:lang w:val="en-NZ"/>
        </w:rPr>
        <w:t>Radios (primary)</w:t>
      </w:r>
    </w:p>
    <w:p w14:paraId="69525229" w14:textId="77777777" w:rsidR="0094105C" w:rsidRPr="003C762D" w:rsidRDefault="00201927">
      <w:pPr>
        <w:pStyle w:val="Compact"/>
        <w:numPr>
          <w:ilvl w:val="0"/>
          <w:numId w:val="9"/>
        </w:numPr>
        <w:rPr>
          <w:rFonts w:ascii="Calibri" w:hAnsi="Calibri" w:cs="Calibri"/>
          <w:lang w:val="en-NZ"/>
        </w:rPr>
      </w:pPr>
      <w:r w:rsidRPr="003C762D">
        <w:rPr>
          <w:rFonts w:ascii="Calibri" w:hAnsi="Calibri" w:cs="Calibri"/>
          <w:lang w:val="en-NZ"/>
        </w:rPr>
        <w:t>Mobile phones (backup)</w:t>
      </w:r>
    </w:p>
    <w:p w14:paraId="1626D207" w14:textId="77777777" w:rsidR="0094105C" w:rsidRPr="003C762D" w:rsidRDefault="00201927">
      <w:pPr>
        <w:pStyle w:val="Compact"/>
        <w:numPr>
          <w:ilvl w:val="0"/>
          <w:numId w:val="9"/>
        </w:numPr>
        <w:rPr>
          <w:rFonts w:ascii="Calibri" w:hAnsi="Calibri" w:cs="Calibri"/>
          <w:lang w:val="en-NZ"/>
        </w:rPr>
      </w:pPr>
      <w:r w:rsidRPr="003C762D">
        <w:rPr>
          <w:rFonts w:ascii="Calibri" w:hAnsi="Calibri" w:cs="Calibri"/>
          <w:lang w:val="en-NZ"/>
        </w:rPr>
        <w:t xml:space="preserve">Emergency radio call wording: </w:t>
      </w:r>
      <w:r w:rsidRPr="003C762D">
        <w:rPr>
          <w:rFonts w:ascii="Calibri" w:hAnsi="Calibri" w:cs="Calibri"/>
          <w:b/>
          <w:bCs/>
          <w:lang w:val="en-NZ"/>
        </w:rPr>
        <w:t>“EMERGENCY – MEDICAL – EMERGENCY”</w:t>
      </w:r>
    </w:p>
    <w:p w14:paraId="6A5415EE" w14:textId="77777777" w:rsidR="0094105C" w:rsidRPr="003C762D" w:rsidRDefault="00201927">
      <w:pPr>
        <w:pStyle w:val="Heading3"/>
        <w:rPr>
          <w:rFonts w:ascii="Calibri" w:hAnsi="Calibri" w:cs="Calibri"/>
          <w:lang w:val="en-NZ"/>
        </w:rPr>
      </w:pPr>
      <w:bookmarkStart w:id="17" w:name="Xae7334fee4bd1723b0474bfe5885a27e50b2284"/>
      <w:bookmarkEnd w:id="16"/>
      <w:r w:rsidRPr="003C762D">
        <w:rPr>
          <w:rFonts w:ascii="Calibri" w:hAnsi="Calibri" w:cs="Calibri"/>
          <w:b/>
          <w:bCs/>
          <w:lang w:val="en-NZ"/>
        </w:rPr>
        <w:t>5.2 Information Required When Calling for Assistance</w:t>
      </w:r>
    </w:p>
    <w:p w14:paraId="06A68D95" w14:textId="77777777" w:rsidR="0023661B" w:rsidRDefault="00201927">
      <w:pPr>
        <w:pStyle w:val="FirstParagraph"/>
        <w:rPr>
          <w:rFonts w:ascii="Calibri" w:hAnsi="Calibri" w:cs="Calibri"/>
          <w:lang w:val="en-NZ"/>
        </w:rPr>
      </w:pPr>
      <w:r w:rsidRPr="003C762D">
        <w:rPr>
          <w:rFonts w:ascii="Calibri" w:hAnsi="Calibri" w:cs="Calibri"/>
          <w:lang w:val="en-NZ"/>
        </w:rPr>
        <w:t>Provide:</w:t>
      </w:r>
    </w:p>
    <w:p w14:paraId="54B7939C" w14:textId="77777777" w:rsidR="0023661B" w:rsidRDefault="00201927" w:rsidP="0023661B">
      <w:pPr>
        <w:pStyle w:val="FirstParagraph"/>
        <w:numPr>
          <w:ilvl w:val="0"/>
          <w:numId w:val="21"/>
        </w:numPr>
        <w:rPr>
          <w:rFonts w:ascii="Calibri" w:hAnsi="Calibri" w:cs="Calibri"/>
          <w:lang w:val="en-NZ"/>
        </w:rPr>
      </w:pPr>
      <w:r w:rsidRPr="003C762D">
        <w:rPr>
          <w:rFonts w:ascii="Calibri" w:hAnsi="Calibri" w:cs="Calibri"/>
          <w:lang w:val="en-NZ"/>
        </w:rPr>
        <w:t>Exact location (use site map grid reference)</w:t>
      </w:r>
    </w:p>
    <w:p w14:paraId="253711BD" w14:textId="77777777" w:rsidR="0023661B" w:rsidRDefault="00201927" w:rsidP="0023661B">
      <w:pPr>
        <w:pStyle w:val="FirstParagraph"/>
        <w:numPr>
          <w:ilvl w:val="0"/>
          <w:numId w:val="21"/>
        </w:numPr>
        <w:rPr>
          <w:rFonts w:ascii="Calibri" w:hAnsi="Calibri" w:cs="Calibri"/>
          <w:lang w:val="en-NZ"/>
        </w:rPr>
      </w:pPr>
      <w:r w:rsidRPr="003C762D">
        <w:rPr>
          <w:rFonts w:ascii="Calibri" w:hAnsi="Calibri" w:cs="Calibri"/>
          <w:lang w:val="en-NZ"/>
        </w:rPr>
        <w:t>Nature of injury/illness</w:t>
      </w:r>
    </w:p>
    <w:p w14:paraId="4651BECE" w14:textId="77777777" w:rsidR="0023661B" w:rsidRDefault="00201927" w:rsidP="0023661B">
      <w:pPr>
        <w:pStyle w:val="FirstParagraph"/>
        <w:numPr>
          <w:ilvl w:val="0"/>
          <w:numId w:val="21"/>
        </w:numPr>
        <w:rPr>
          <w:rFonts w:ascii="Calibri" w:hAnsi="Calibri" w:cs="Calibri"/>
          <w:lang w:val="en-NZ"/>
        </w:rPr>
      </w:pPr>
      <w:r w:rsidRPr="003C762D">
        <w:rPr>
          <w:rFonts w:ascii="Calibri" w:hAnsi="Calibri" w:cs="Calibri"/>
          <w:lang w:val="en-NZ"/>
        </w:rPr>
        <w:t>Number of people involved</w:t>
      </w:r>
    </w:p>
    <w:p w14:paraId="36DA3EED" w14:textId="7A75C62C" w:rsidR="0094105C" w:rsidRPr="003C762D" w:rsidRDefault="00201927" w:rsidP="0023661B">
      <w:pPr>
        <w:pStyle w:val="FirstParagraph"/>
        <w:numPr>
          <w:ilvl w:val="0"/>
          <w:numId w:val="21"/>
        </w:numPr>
        <w:rPr>
          <w:rFonts w:ascii="Calibri" w:hAnsi="Calibri" w:cs="Calibri"/>
          <w:lang w:val="en-NZ"/>
        </w:rPr>
      </w:pPr>
      <w:r w:rsidRPr="003C762D">
        <w:rPr>
          <w:rFonts w:ascii="Calibri" w:hAnsi="Calibri" w:cs="Calibri"/>
          <w:lang w:val="en-NZ"/>
        </w:rPr>
        <w:t>Any hazards present</w:t>
      </w:r>
    </w:p>
    <w:p w14:paraId="6DACE06A" w14:textId="77777777" w:rsidR="0094105C" w:rsidRPr="003C762D" w:rsidRDefault="00201927">
      <w:pPr>
        <w:pStyle w:val="Heading3"/>
        <w:rPr>
          <w:rFonts w:ascii="Calibri" w:hAnsi="Calibri" w:cs="Calibri"/>
          <w:lang w:val="en-NZ"/>
        </w:rPr>
      </w:pPr>
      <w:bookmarkStart w:id="18" w:name="medical-incident-reporting"/>
      <w:bookmarkEnd w:id="17"/>
      <w:r w:rsidRPr="003C762D">
        <w:rPr>
          <w:rFonts w:ascii="Calibri" w:hAnsi="Calibri" w:cs="Calibri"/>
          <w:b/>
          <w:bCs/>
          <w:lang w:val="en-NZ"/>
        </w:rPr>
        <w:t>5.3 Medical Incident Reporting</w:t>
      </w:r>
    </w:p>
    <w:p w14:paraId="52717887" w14:textId="77777777" w:rsidR="0023661B" w:rsidRDefault="00201927">
      <w:pPr>
        <w:pStyle w:val="FirstParagraph"/>
        <w:rPr>
          <w:rFonts w:ascii="Calibri" w:hAnsi="Calibri" w:cs="Calibri"/>
          <w:lang w:val="en-NZ"/>
        </w:rPr>
      </w:pPr>
      <w:r w:rsidRPr="003C762D">
        <w:rPr>
          <w:rFonts w:ascii="Calibri" w:hAnsi="Calibri" w:cs="Calibri"/>
          <w:lang w:val="en-NZ"/>
        </w:rPr>
        <w:t>All medical events must be recorded using:</w:t>
      </w:r>
    </w:p>
    <w:p w14:paraId="7F8F56BF" w14:textId="77777777" w:rsidR="0023661B" w:rsidRDefault="00201927" w:rsidP="0023661B">
      <w:pPr>
        <w:pStyle w:val="FirstParagraph"/>
        <w:numPr>
          <w:ilvl w:val="0"/>
          <w:numId w:val="22"/>
        </w:numPr>
        <w:rPr>
          <w:rFonts w:ascii="Calibri" w:hAnsi="Calibri" w:cs="Calibri"/>
          <w:lang w:val="en-NZ"/>
        </w:rPr>
      </w:pPr>
      <w:r w:rsidRPr="003C762D">
        <w:rPr>
          <w:rFonts w:ascii="Calibri" w:hAnsi="Calibri" w:cs="Calibri"/>
          <w:lang w:val="en-NZ"/>
        </w:rPr>
        <w:t>Incident/Near-Miss Report Form</w:t>
      </w:r>
    </w:p>
    <w:p w14:paraId="3B090A9D" w14:textId="77777777" w:rsidR="0023661B" w:rsidRDefault="00201927" w:rsidP="0023661B">
      <w:pPr>
        <w:pStyle w:val="FirstParagraph"/>
        <w:numPr>
          <w:ilvl w:val="0"/>
          <w:numId w:val="22"/>
        </w:numPr>
        <w:rPr>
          <w:rFonts w:ascii="Calibri" w:hAnsi="Calibri" w:cs="Calibri"/>
          <w:lang w:val="en-NZ"/>
        </w:rPr>
      </w:pPr>
      <w:r w:rsidRPr="003C762D">
        <w:rPr>
          <w:rFonts w:ascii="Calibri" w:hAnsi="Calibri" w:cs="Calibri"/>
          <w:lang w:val="en-NZ"/>
        </w:rPr>
        <w:t>Provider’s medical log (St John)</w:t>
      </w:r>
    </w:p>
    <w:p w14:paraId="1C2A25F1" w14:textId="345653F2" w:rsidR="0094105C" w:rsidRPr="003C762D" w:rsidRDefault="00201927" w:rsidP="0023661B">
      <w:pPr>
        <w:pStyle w:val="FirstParagraph"/>
        <w:numPr>
          <w:ilvl w:val="0"/>
          <w:numId w:val="22"/>
        </w:numPr>
        <w:rPr>
          <w:rFonts w:ascii="Calibri" w:hAnsi="Calibri" w:cs="Calibri"/>
          <w:lang w:val="en-NZ"/>
        </w:rPr>
      </w:pPr>
      <w:r w:rsidRPr="003C762D">
        <w:rPr>
          <w:rFonts w:ascii="Calibri" w:hAnsi="Calibri" w:cs="Calibri"/>
          <w:lang w:val="en-NZ"/>
        </w:rPr>
        <w:t>HSO review and follow-up</w:t>
      </w:r>
    </w:p>
    <w:p w14:paraId="17FE4387" w14:textId="5792CE7F" w:rsidR="0094105C" w:rsidRPr="003C762D" w:rsidRDefault="0094105C">
      <w:pPr>
        <w:rPr>
          <w:rFonts w:ascii="Calibri" w:hAnsi="Calibri" w:cs="Calibri"/>
          <w:lang w:val="en-NZ"/>
        </w:rPr>
      </w:pPr>
    </w:p>
    <w:p w14:paraId="107155A2" w14:textId="77777777" w:rsidR="0094105C" w:rsidRPr="003C762D" w:rsidRDefault="00201927">
      <w:pPr>
        <w:pStyle w:val="Heading2"/>
        <w:rPr>
          <w:rFonts w:ascii="Calibri" w:hAnsi="Calibri" w:cs="Calibri"/>
          <w:lang w:val="en-NZ"/>
        </w:rPr>
      </w:pPr>
      <w:bookmarkStart w:id="19" w:name="medical-response-procedures"/>
      <w:bookmarkEnd w:id="15"/>
      <w:bookmarkEnd w:id="18"/>
      <w:r w:rsidRPr="003C762D">
        <w:rPr>
          <w:rFonts w:ascii="Calibri" w:hAnsi="Calibri" w:cs="Calibri"/>
          <w:b/>
          <w:bCs/>
          <w:lang w:val="en-NZ"/>
        </w:rPr>
        <w:t>6. Medical Response Procedures</w:t>
      </w:r>
    </w:p>
    <w:p w14:paraId="66EED52E" w14:textId="77777777" w:rsidR="0094105C" w:rsidRPr="003C762D" w:rsidRDefault="00201927">
      <w:pPr>
        <w:pStyle w:val="Heading3"/>
        <w:rPr>
          <w:rFonts w:ascii="Calibri" w:hAnsi="Calibri" w:cs="Calibri"/>
          <w:lang w:val="en-NZ"/>
        </w:rPr>
      </w:pPr>
      <w:bookmarkStart w:id="20" w:name="minor-injuries"/>
      <w:r w:rsidRPr="003C762D">
        <w:rPr>
          <w:rFonts w:ascii="Calibri" w:hAnsi="Calibri" w:cs="Calibri"/>
          <w:b/>
          <w:bCs/>
          <w:lang w:val="en-NZ"/>
        </w:rPr>
        <w:t>6.1 Minor Injuries</w:t>
      </w:r>
    </w:p>
    <w:p w14:paraId="737541CA" w14:textId="77777777" w:rsidR="0094105C" w:rsidRPr="003C762D" w:rsidRDefault="00201927">
      <w:pPr>
        <w:pStyle w:val="FirstParagraph"/>
        <w:rPr>
          <w:rFonts w:ascii="Calibri" w:hAnsi="Calibri" w:cs="Calibri"/>
          <w:lang w:val="en-NZ"/>
        </w:rPr>
      </w:pPr>
      <w:r w:rsidRPr="003C762D">
        <w:rPr>
          <w:rFonts w:ascii="Calibri" w:hAnsi="Calibri" w:cs="Calibri"/>
          <w:lang w:val="en-NZ"/>
        </w:rPr>
        <w:t>Handled by first aiders or medical tent: - Cuts, scrapes, minor burns - Dehydration - Non-serious sprains</w:t>
      </w:r>
    </w:p>
    <w:p w14:paraId="7469DACA" w14:textId="77777777" w:rsidR="0094105C" w:rsidRPr="003C762D" w:rsidRDefault="00201927">
      <w:pPr>
        <w:pStyle w:val="Heading3"/>
        <w:rPr>
          <w:rFonts w:ascii="Calibri" w:hAnsi="Calibri" w:cs="Calibri"/>
          <w:lang w:val="en-NZ"/>
        </w:rPr>
      </w:pPr>
      <w:bookmarkStart w:id="21" w:name="moderate-injuries"/>
      <w:bookmarkEnd w:id="20"/>
      <w:r w:rsidRPr="003C762D">
        <w:rPr>
          <w:rFonts w:ascii="Calibri" w:hAnsi="Calibri" w:cs="Calibri"/>
          <w:b/>
          <w:bCs/>
          <w:lang w:val="en-NZ"/>
        </w:rPr>
        <w:lastRenderedPageBreak/>
        <w:t>6.2 Moderate Injuries</w:t>
      </w:r>
    </w:p>
    <w:p w14:paraId="1BFB73B1" w14:textId="77777777" w:rsidR="0094105C" w:rsidRPr="003C762D" w:rsidRDefault="00201927">
      <w:pPr>
        <w:pStyle w:val="Compact"/>
        <w:numPr>
          <w:ilvl w:val="0"/>
          <w:numId w:val="10"/>
        </w:numPr>
        <w:rPr>
          <w:rFonts w:ascii="Calibri" w:hAnsi="Calibri" w:cs="Calibri"/>
          <w:lang w:val="en-NZ"/>
        </w:rPr>
      </w:pPr>
      <w:r w:rsidRPr="003C762D">
        <w:rPr>
          <w:rFonts w:ascii="Calibri" w:hAnsi="Calibri" w:cs="Calibri"/>
          <w:lang w:val="en-NZ"/>
        </w:rPr>
        <w:t>Treated onsite if safe to do so</w:t>
      </w:r>
    </w:p>
    <w:p w14:paraId="18920DF7" w14:textId="77777777" w:rsidR="0094105C" w:rsidRPr="003C762D" w:rsidRDefault="00201927">
      <w:pPr>
        <w:pStyle w:val="Compact"/>
        <w:numPr>
          <w:ilvl w:val="0"/>
          <w:numId w:val="10"/>
        </w:numPr>
        <w:rPr>
          <w:rFonts w:ascii="Calibri" w:hAnsi="Calibri" w:cs="Calibri"/>
          <w:lang w:val="en-NZ"/>
        </w:rPr>
      </w:pPr>
      <w:r w:rsidRPr="003C762D">
        <w:rPr>
          <w:rFonts w:ascii="Calibri" w:hAnsi="Calibri" w:cs="Calibri"/>
          <w:lang w:val="en-NZ"/>
        </w:rPr>
        <w:t>Transported to medical centre if needed</w:t>
      </w:r>
    </w:p>
    <w:p w14:paraId="362E8D34" w14:textId="77777777" w:rsidR="0094105C" w:rsidRPr="003C762D" w:rsidRDefault="00201927">
      <w:pPr>
        <w:pStyle w:val="Compact"/>
        <w:numPr>
          <w:ilvl w:val="0"/>
          <w:numId w:val="10"/>
        </w:numPr>
        <w:rPr>
          <w:rFonts w:ascii="Calibri" w:hAnsi="Calibri" w:cs="Calibri"/>
          <w:lang w:val="en-NZ"/>
        </w:rPr>
      </w:pPr>
      <w:r w:rsidRPr="003C762D">
        <w:rPr>
          <w:rFonts w:ascii="Calibri" w:hAnsi="Calibri" w:cs="Calibri"/>
          <w:lang w:val="en-NZ"/>
        </w:rPr>
        <w:t>HSO notified</w:t>
      </w:r>
    </w:p>
    <w:p w14:paraId="32EBE0E1" w14:textId="77777777" w:rsidR="0094105C" w:rsidRPr="003C762D" w:rsidRDefault="00201927">
      <w:pPr>
        <w:pStyle w:val="Heading3"/>
        <w:rPr>
          <w:rFonts w:ascii="Calibri" w:hAnsi="Calibri" w:cs="Calibri"/>
          <w:lang w:val="en-NZ"/>
        </w:rPr>
      </w:pPr>
      <w:bookmarkStart w:id="22" w:name="serious-or-life-threatening-emergencies"/>
      <w:bookmarkEnd w:id="21"/>
      <w:r w:rsidRPr="003C762D">
        <w:rPr>
          <w:rFonts w:ascii="Calibri" w:hAnsi="Calibri" w:cs="Calibri"/>
          <w:b/>
          <w:bCs/>
          <w:lang w:val="en-NZ"/>
        </w:rPr>
        <w:t>6.3 Serious or Life-Threatening Emergencies</w:t>
      </w:r>
    </w:p>
    <w:p w14:paraId="1E1EDB2D" w14:textId="77777777" w:rsidR="0094105C" w:rsidRPr="003C762D" w:rsidRDefault="00201927">
      <w:pPr>
        <w:pStyle w:val="Compact"/>
        <w:numPr>
          <w:ilvl w:val="0"/>
          <w:numId w:val="11"/>
        </w:numPr>
        <w:rPr>
          <w:rFonts w:ascii="Calibri" w:hAnsi="Calibri" w:cs="Calibri"/>
          <w:lang w:val="en-NZ"/>
        </w:rPr>
      </w:pPr>
      <w:r w:rsidRPr="003C762D">
        <w:rPr>
          <w:rFonts w:ascii="Calibri" w:hAnsi="Calibri" w:cs="Calibri"/>
          <w:lang w:val="en-NZ"/>
        </w:rPr>
        <w:t xml:space="preserve">Call </w:t>
      </w:r>
      <w:r w:rsidRPr="003C762D">
        <w:rPr>
          <w:rFonts w:ascii="Calibri" w:hAnsi="Calibri" w:cs="Calibri"/>
          <w:b/>
          <w:bCs/>
          <w:lang w:val="en-NZ"/>
        </w:rPr>
        <w:t>111</w:t>
      </w:r>
      <w:r w:rsidRPr="003C762D">
        <w:rPr>
          <w:rFonts w:ascii="Calibri" w:hAnsi="Calibri" w:cs="Calibri"/>
          <w:lang w:val="en-NZ"/>
        </w:rPr>
        <w:t xml:space="preserve"> immediately.</w:t>
      </w:r>
    </w:p>
    <w:p w14:paraId="20CB131C" w14:textId="77777777" w:rsidR="0094105C" w:rsidRPr="003C762D" w:rsidRDefault="00201927">
      <w:pPr>
        <w:pStyle w:val="Compact"/>
        <w:numPr>
          <w:ilvl w:val="0"/>
          <w:numId w:val="11"/>
        </w:numPr>
        <w:rPr>
          <w:rFonts w:ascii="Calibri" w:hAnsi="Calibri" w:cs="Calibri"/>
          <w:lang w:val="en-NZ"/>
        </w:rPr>
      </w:pPr>
      <w:r w:rsidRPr="003C762D">
        <w:rPr>
          <w:rFonts w:ascii="Calibri" w:hAnsi="Calibri" w:cs="Calibri"/>
          <w:lang w:val="en-NZ"/>
        </w:rPr>
        <w:t>Notify HSO and Event Coordinator.</w:t>
      </w:r>
    </w:p>
    <w:p w14:paraId="29A8D0C5" w14:textId="77777777" w:rsidR="0094105C" w:rsidRPr="003C762D" w:rsidRDefault="00201927">
      <w:pPr>
        <w:pStyle w:val="Compact"/>
        <w:numPr>
          <w:ilvl w:val="0"/>
          <w:numId w:val="11"/>
        </w:numPr>
        <w:rPr>
          <w:rFonts w:ascii="Calibri" w:hAnsi="Calibri" w:cs="Calibri"/>
          <w:lang w:val="en-NZ"/>
        </w:rPr>
      </w:pPr>
      <w:r w:rsidRPr="003C762D">
        <w:rPr>
          <w:rFonts w:ascii="Calibri" w:hAnsi="Calibri" w:cs="Calibri"/>
          <w:lang w:val="en-NZ"/>
        </w:rPr>
        <w:t>Clear access route to Emergency Gate (SH14).</w:t>
      </w:r>
    </w:p>
    <w:p w14:paraId="4C5DE6DD" w14:textId="77777777" w:rsidR="0094105C" w:rsidRPr="003C762D" w:rsidRDefault="00201927">
      <w:pPr>
        <w:pStyle w:val="Compact"/>
        <w:numPr>
          <w:ilvl w:val="0"/>
          <w:numId w:val="11"/>
        </w:numPr>
        <w:rPr>
          <w:rFonts w:ascii="Calibri" w:hAnsi="Calibri" w:cs="Calibri"/>
          <w:lang w:val="en-NZ"/>
        </w:rPr>
      </w:pPr>
      <w:r w:rsidRPr="003C762D">
        <w:rPr>
          <w:rFonts w:ascii="Calibri" w:hAnsi="Calibri" w:cs="Calibri"/>
          <w:lang w:val="en-NZ"/>
        </w:rPr>
        <w:t>First responders provide care until ambulance arrives.</w:t>
      </w:r>
    </w:p>
    <w:p w14:paraId="496E8932" w14:textId="77777777" w:rsidR="0094105C" w:rsidRPr="003C762D" w:rsidRDefault="00201927">
      <w:pPr>
        <w:pStyle w:val="Compact"/>
        <w:numPr>
          <w:ilvl w:val="0"/>
          <w:numId w:val="11"/>
        </w:numPr>
        <w:rPr>
          <w:rFonts w:ascii="Calibri" w:hAnsi="Calibri" w:cs="Calibri"/>
          <w:lang w:val="en-NZ"/>
        </w:rPr>
      </w:pPr>
      <w:r w:rsidRPr="003C762D">
        <w:rPr>
          <w:rFonts w:ascii="Calibri" w:hAnsi="Calibri" w:cs="Calibri"/>
          <w:lang w:val="en-NZ"/>
        </w:rPr>
        <w:t>Preserve scene if incident is notifiable.</w:t>
      </w:r>
    </w:p>
    <w:p w14:paraId="309225FF" w14:textId="77777777" w:rsidR="0094105C" w:rsidRPr="003C762D" w:rsidRDefault="00201927">
      <w:pPr>
        <w:pStyle w:val="Heading3"/>
        <w:rPr>
          <w:rFonts w:ascii="Calibri" w:hAnsi="Calibri" w:cs="Calibri"/>
          <w:lang w:val="en-NZ"/>
        </w:rPr>
      </w:pPr>
      <w:bookmarkStart w:id="23" w:name="heat-stress-fatigue-response"/>
      <w:bookmarkEnd w:id="22"/>
      <w:r w:rsidRPr="003C762D">
        <w:rPr>
          <w:rFonts w:ascii="Calibri" w:hAnsi="Calibri" w:cs="Calibri"/>
          <w:b/>
          <w:bCs/>
          <w:lang w:val="en-NZ"/>
        </w:rPr>
        <w:t>6.4 Heat Stress / Fatigue Response</w:t>
      </w:r>
    </w:p>
    <w:p w14:paraId="71C87183" w14:textId="77777777" w:rsidR="0094105C" w:rsidRPr="003C762D" w:rsidRDefault="00201927">
      <w:pPr>
        <w:pStyle w:val="Compact"/>
        <w:numPr>
          <w:ilvl w:val="0"/>
          <w:numId w:val="12"/>
        </w:numPr>
        <w:rPr>
          <w:rFonts w:ascii="Calibri" w:hAnsi="Calibri" w:cs="Calibri"/>
          <w:lang w:val="en-NZ"/>
        </w:rPr>
      </w:pPr>
      <w:r w:rsidRPr="003C762D">
        <w:rPr>
          <w:rFonts w:ascii="Calibri" w:hAnsi="Calibri" w:cs="Calibri"/>
          <w:lang w:val="en-NZ"/>
        </w:rPr>
        <w:t>Move person to shaded area</w:t>
      </w:r>
    </w:p>
    <w:p w14:paraId="31B7B28A" w14:textId="77777777" w:rsidR="0094105C" w:rsidRPr="003C762D" w:rsidRDefault="00201927">
      <w:pPr>
        <w:pStyle w:val="Compact"/>
        <w:numPr>
          <w:ilvl w:val="0"/>
          <w:numId w:val="12"/>
        </w:numPr>
        <w:rPr>
          <w:rFonts w:ascii="Calibri" w:hAnsi="Calibri" w:cs="Calibri"/>
          <w:lang w:val="en-NZ"/>
        </w:rPr>
      </w:pPr>
      <w:r w:rsidRPr="003C762D">
        <w:rPr>
          <w:rFonts w:ascii="Calibri" w:hAnsi="Calibri" w:cs="Calibri"/>
          <w:lang w:val="en-NZ"/>
        </w:rPr>
        <w:t>Provide hydration</w:t>
      </w:r>
    </w:p>
    <w:p w14:paraId="6F492D06" w14:textId="77777777" w:rsidR="0094105C" w:rsidRPr="003C762D" w:rsidRDefault="00201927">
      <w:pPr>
        <w:pStyle w:val="Compact"/>
        <w:numPr>
          <w:ilvl w:val="0"/>
          <w:numId w:val="12"/>
        </w:numPr>
        <w:rPr>
          <w:rFonts w:ascii="Calibri" w:hAnsi="Calibri" w:cs="Calibri"/>
          <w:lang w:val="en-NZ"/>
        </w:rPr>
      </w:pPr>
      <w:r w:rsidRPr="003C762D">
        <w:rPr>
          <w:rFonts w:ascii="Calibri" w:hAnsi="Calibri" w:cs="Calibri"/>
          <w:lang w:val="en-NZ"/>
        </w:rPr>
        <w:t>Cool gradually</w:t>
      </w:r>
    </w:p>
    <w:p w14:paraId="655137AA" w14:textId="77777777" w:rsidR="0094105C" w:rsidRPr="003C762D" w:rsidRDefault="00201927">
      <w:pPr>
        <w:pStyle w:val="Compact"/>
        <w:numPr>
          <w:ilvl w:val="0"/>
          <w:numId w:val="12"/>
        </w:numPr>
        <w:rPr>
          <w:rFonts w:ascii="Calibri" w:hAnsi="Calibri" w:cs="Calibri"/>
          <w:lang w:val="en-NZ"/>
        </w:rPr>
      </w:pPr>
      <w:r w:rsidRPr="003C762D">
        <w:rPr>
          <w:rFonts w:ascii="Calibri" w:hAnsi="Calibri" w:cs="Calibri"/>
          <w:lang w:val="en-NZ"/>
        </w:rPr>
        <w:t>Monitor and escalate if symptoms worsen</w:t>
      </w:r>
    </w:p>
    <w:p w14:paraId="77D15197" w14:textId="77777777" w:rsidR="0094105C" w:rsidRPr="003C762D" w:rsidRDefault="00201927">
      <w:pPr>
        <w:pStyle w:val="Heading3"/>
        <w:rPr>
          <w:rFonts w:ascii="Calibri" w:hAnsi="Calibri" w:cs="Calibri"/>
          <w:lang w:val="en-NZ"/>
        </w:rPr>
      </w:pPr>
      <w:bookmarkStart w:id="24" w:name="animal-related-injuries"/>
      <w:bookmarkEnd w:id="23"/>
      <w:r w:rsidRPr="003C762D">
        <w:rPr>
          <w:rFonts w:ascii="Calibri" w:hAnsi="Calibri" w:cs="Calibri"/>
          <w:b/>
          <w:bCs/>
          <w:lang w:val="en-NZ"/>
        </w:rPr>
        <w:t>6.5 Animal-Related Injuries</w:t>
      </w:r>
    </w:p>
    <w:p w14:paraId="34341015" w14:textId="77777777" w:rsidR="0094105C" w:rsidRPr="003C762D" w:rsidRDefault="00201927">
      <w:pPr>
        <w:pStyle w:val="Compact"/>
        <w:numPr>
          <w:ilvl w:val="0"/>
          <w:numId w:val="13"/>
        </w:numPr>
        <w:rPr>
          <w:rFonts w:ascii="Calibri" w:hAnsi="Calibri" w:cs="Calibri"/>
          <w:lang w:val="en-NZ"/>
        </w:rPr>
      </w:pPr>
      <w:r w:rsidRPr="003C762D">
        <w:rPr>
          <w:rFonts w:ascii="Calibri" w:hAnsi="Calibri" w:cs="Calibri"/>
          <w:lang w:val="en-NZ"/>
        </w:rPr>
        <w:t>Remove person to safe zone</w:t>
      </w:r>
    </w:p>
    <w:p w14:paraId="4C59C3C7" w14:textId="77777777" w:rsidR="0094105C" w:rsidRPr="003C762D" w:rsidRDefault="00201927">
      <w:pPr>
        <w:pStyle w:val="Compact"/>
        <w:numPr>
          <w:ilvl w:val="0"/>
          <w:numId w:val="13"/>
        </w:numPr>
        <w:rPr>
          <w:rFonts w:ascii="Calibri" w:hAnsi="Calibri" w:cs="Calibri"/>
          <w:lang w:val="en-NZ"/>
        </w:rPr>
      </w:pPr>
      <w:r w:rsidRPr="003C762D">
        <w:rPr>
          <w:rFonts w:ascii="Calibri" w:hAnsi="Calibri" w:cs="Calibri"/>
          <w:lang w:val="en-NZ"/>
        </w:rPr>
        <w:t>Call medical assistance</w:t>
      </w:r>
    </w:p>
    <w:p w14:paraId="2AB89471" w14:textId="77777777" w:rsidR="0094105C" w:rsidRPr="003C762D" w:rsidRDefault="00201927">
      <w:pPr>
        <w:pStyle w:val="Compact"/>
        <w:numPr>
          <w:ilvl w:val="0"/>
          <w:numId w:val="13"/>
        </w:numPr>
        <w:rPr>
          <w:rFonts w:ascii="Calibri" w:hAnsi="Calibri" w:cs="Calibri"/>
          <w:lang w:val="en-NZ"/>
        </w:rPr>
      </w:pPr>
      <w:r w:rsidRPr="003C762D">
        <w:rPr>
          <w:rFonts w:ascii="Calibri" w:hAnsi="Calibri" w:cs="Calibri"/>
          <w:lang w:val="en-NZ"/>
        </w:rPr>
        <w:t>Secure animal and area</w:t>
      </w:r>
    </w:p>
    <w:p w14:paraId="06238327" w14:textId="6BD4946C" w:rsidR="0094105C" w:rsidRPr="003C762D" w:rsidRDefault="0094105C">
      <w:pPr>
        <w:rPr>
          <w:rFonts w:ascii="Calibri" w:hAnsi="Calibri" w:cs="Calibri"/>
          <w:lang w:val="en-NZ"/>
        </w:rPr>
      </w:pPr>
    </w:p>
    <w:p w14:paraId="1B6B2951" w14:textId="77777777" w:rsidR="0094105C" w:rsidRPr="003C762D" w:rsidRDefault="00201927">
      <w:pPr>
        <w:pStyle w:val="Heading2"/>
        <w:rPr>
          <w:rFonts w:ascii="Calibri" w:hAnsi="Calibri" w:cs="Calibri"/>
          <w:lang w:val="en-NZ"/>
        </w:rPr>
      </w:pPr>
      <w:bookmarkStart w:id="25" w:name="public-health-considerations"/>
      <w:bookmarkEnd w:id="19"/>
      <w:bookmarkEnd w:id="24"/>
      <w:r w:rsidRPr="003C762D">
        <w:rPr>
          <w:rFonts w:ascii="Calibri" w:hAnsi="Calibri" w:cs="Calibri"/>
          <w:b/>
          <w:bCs/>
          <w:lang w:val="en-NZ"/>
        </w:rPr>
        <w:t>7. Public Health Considerations</w:t>
      </w:r>
    </w:p>
    <w:p w14:paraId="791CBA1A" w14:textId="77777777" w:rsidR="0094105C" w:rsidRPr="003C762D" w:rsidRDefault="00201927">
      <w:pPr>
        <w:pStyle w:val="Heading3"/>
        <w:rPr>
          <w:rFonts w:ascii="Calibri" w:hAnsi="Calibri" w:cs="Calibri"/>
          <w:lang w:val="en-NZ"/>
        </w:rPr>
      </w:pPr>
      <w:bookmarkStart w:id="26" w:name="hygiene-sanitation"/>
      <w:r w:rsidRPr="003C762D">
        <w:rPr>
          <w:rFonts w:ascii="Calibri" w:hAnsi="Calibri" w:cs="Calibri"/>
          <w:b/>
          <w:bCs/>
          <w:lang w:val="en-NZ"/>
        </w:rPr>
        <w:t>7.1 Hygiene &amp; Sanitation</w:t>
      </w:r>
    </w:p>
    <w:p w14:paraId="5E1C61B1" w14:textId="77777777" w:rsidR="0094105C" w:rsidRPr="003C762D" w:rsidRDefault="00201927">
      <w:pPr>
        <w:pStyle w:val="Compact"/>
        <w:numPr>
          <w:ilvl w:val="0"/>
          <w:numId w:val="14"/>
        </w:numPr>
        <w:rPr>
          <w:rFonts w:ascii="Calibri" w:hAnsi="Calibri" w:cs="Calibri"/>
          <w:lang w:val="en-NZ"/>
        </w:rPr>
      </w:pPr>
      <w:r w:rsidRPr="003C762D">
        <w:rPr>
          <w:rFonts w:ascii="Calibri" w:hAnsi="Calibri" w:cs="Calibri"/>
          <w:lang w:val="en-NZ"/>
        </w:rPr>
        <w:t>Adequate toilets and handwashing stations</w:t>
      </w:r>
    </w:p>
    <w:p w14:paraId="01DCB306" w14:textId="77777777" w:rsidR="0094105C" w:rsidRPr="003C762D" w:rsidRDefault="00201927">
      <w:pPr>
        <w:pStyle w:val="Compact"/>
        <w:numPr>
          <w:ilvl w:val="0"/>
          <w:numId w:val="14"/>
        </w:numPr>
        <w:rPr>
          <w:rFonts w:ascii="Calibri" w:hAnsi="Calibri" w:cs="Calibri"/>
          <w:lang w:val="en-NZ"/>
        </w:rPr>
      </w:pPr>
      <w:r w:rsidRPr="003C762D">
        <w:rPr>
          <w:rFonts w:ascii="Calibri" w:hAnsi="Calibri" w:cs="Calibri"/>
          <w:lang w:val="en-NZ"/>
        </w:rPr>
        <w:t>Regular cleaning schedule</w:t>
      </w:r>
    </w:p>
    <w:p w14:paraId="0ACC99FE" w14:textId="77777777" w:rsidR="0094105C" w:rsidRPr="003C762D" w:rsidRDefault="00201927">
      <w:pPr>
        <w:pStyle w:val="Compact"/>
        <w:numPr>
          <w:ilvl w:val="0"/>
          <w:numId w:val="14"/>
        </w:numPr>
        <w:rPr>
          <w:rFonts w:ascii="Calibri" w:hAnsi="Calibri" w:cs="Calibri"/>
          <w:lang w:val="en-NZ"/>
        </w:rPr>
      </w:pPr>
      <w:r w:rsidRPr="003C762D">
        <w:rPr>
          <w:rFonts w:ascii="Calibri" w:hAnsi="Calibri" w:cs="Calibri"/>
          <w:lang w:val="en-NZ"/>
        </w:rPr>
        <w:t>Waste management system</w:t>
      </w:r>
    </w:p>
    <w:p w14:paraId="663C4A37" w14:textId="77777777" w:rsidR="0094105C" w:rsidRPr="003C762D" w:rsidRDefault="00201927">
      <w:pPr>
        <w:pStyle w:val="Heading3"/>
        <w:rPr>
          <w:rFonts w:ascii="Calibri" w:hAnsi="Calibri" w:cs="Calibri"/>
          <w:lang w:val="en-NZ"/>
        </w:rPr>
      </w:pPr>
      <w:bookmarkStart w:id="27" w:name="infectious-disease-control"/>
      <w:bookmarkEnd w:id="26"/>
      <w:r w:rsidRPr="003C762D">
        <w:rPr>
          <w:rFonts w:ascii="Calibri" w:hAnsi="Calibri" w:cs="Calibri"/>
          <w:b/>
          <w:bCs/>
          <w:lang w:val="en-NZ"/>
        </w:rPr>
        <w:t>7.2 Infectious Disease Control</w:t>
      </w:r>
    </w:p>
    <w:p w14:paraId="31F7FF81" w14:textId="77777777" w:rsidR="0094105C" w:rsidRPr="003C762D" w:rsidRDefault="00201927">
      <w:pPr>
        <w:pStyle w:val="Compact"/>
        <w:numPr>
          <w:ilvl w:val="0"/>
          <w:numId w:val="15"/>
        </w:numPr>
        <w:rPr>
          <w:rFonts w:ascii="Calibri" w:hAnsi="Calibri" w:cs="Calibri"/>
          <w:lang w:val="en-NZ"/>
        </w:rPr>
      </w:pPr>
      <w:r w:rsidRPr="003C762D">
        <w:rPr>
          <w:rFonts w:ascii="Calibri" w:hAnsi="Calibri" w:cs="Calibri"/>
          <w:lang w:val="en-NZ"/>
        </w:rPr>
        <w:t>Encourage hand hygiene</w:t>
      </w:r>
    </w:p>
    <w:p w14:paraId="1211D920" w14:textId="77777777" w:rsidR="0094105C" w:rsidRPr="003C762D" w:rsidRDefault="00201927">
      <w:pPr>
        <w:pStyle w:val="Compact"/>
        <w:numPr>
          <w:ilvl w:val="0"/>
          <w:numId w:val="15"/>
        </w:numPr>
        <w:rPr>
          <w:rFonts w:ascii="Calibri" w:hAnsi="Calibri" w:cs="Calibri"/>
          <w:lang w:val="en-NZ"/>
        </w:rPr>
      </w:pPr>
      <w:r w:rsidRPr="003C762D">
        <w:rPr>
          <w:rFonts w:ascii="Calibri" w:hAnsi="Calibri" w:cs="Calibri"/>
          <w:lang w:val="en-NZ"/>
        </w:rPr>
        <w:t>Isolate symptomatic individuals if required</w:t>
      </w:r>
    </w:p>
    <w:p w14:paraId="51C34B42" w14:textId="77777777" w:rsidR="0094105C" w:rsidRPr="003C762D" w:rsidRDefault="00201927">
      <w:pPr>
        <w:pStyle w:val="Compact"/>
        <w:numPr>
          <w:ilvl w:val="0"/>
          <w:numId w:val="15"/>
        </w:numPr>
        <w:rPr>
          <w:rFonts w:ascii="Calibri" w:hAnsi="Calibri" w:cs="Calibri"/>
          <w:lang w:val="en-NZ"/>
        </w:rPr>
      </w:pPr>
      <w:r w:rsidRPr="003C762D">
        <w:rPr>
          <w:rFonts w:ascii="Calibri" w:hAnsi="Calibri" w:cs="Calibri"/>
          <w:lang w:val="en-NZ"/>
        </w:rPr>
        <w:t>Follow Ministry of Health guidance</w:t>
      </w:r>
    </w:p>
    <w:p w14:paraId="4C2B0A61" w14:textId="554EE679" w:rsidR="0094105C" w:rsidRPr="003C762D" w:rsidRDefault="0094105C">
      <w:pPr>
        <w:rPr>
          <w:rFonts w:ascii="Calibri" w:hAnsi="Calibri" w:cs="Calibri"/>
          <w:lang w:val="en-NZ"/>
        </w:rPr>
      </w:pPr>
    </w:p>
    <w:p w14:paraId="2A39F831" w14:textId="77777777" w:rsidR="0094105C" w:rsidRPr="003C762D" w:rsidRDefault="00201927">
      <w:pPr>
        <w:pStyle w:val="Heading2"/>
        <w:rPr>
          <w:rFonts w:ascii="Calibri" w:hAnsi="Calibri" w:cs="Calibri"/>
          <w:lang w:val="en-NZ"/>
        </w:rPr>
      </w:pPr>
      <w:bookmarkStart w:id="28" w:name="emergency-access-routes"/>
      <w:bookmarkEnd w:id="25"/>
      <w:bookmarkEnd w:id="27"/>
      <w:r w:rsidRPr="003C762D">
        <w:rPr>
          <w:rFonts w:ascii="Calibri" w:hAnsi="Calibri" w:cs="Calibri"/>
          <w:b/>
          <w:bCs/>
          <w:lang w:val="en-NZ"/>
        </w:rPr>
        <w:t>8. Emergency Access Routes</w:t>
      </w:r>
    </w:p>
    <w:p w14:paraId="0CF3382F" w14:textId="77777777" w:rsidR="0094105C" w:rsidRPr="003C762D" w:rsidRDefault="00201927">
      <w:pPr>
        <w:pStyle w:val="Compact"/>
        <w:numPr>
          <w:ilvl w:val="0"/>
          <w:numId w:val="16"/>
        </w:numPr>
        <w:rPr>
          <w:rFonts w:ascii="Calibri" w:hAnsi="Calibri" w:cs="Calibri"/>
          <w:lang w:val="en-NZ"/>
        </w:rPr>
      </w:pPr>
      <w:r w:rsidRPr="003C762D">
        <w:rPr>
          <w:rFonts w:ascii="Calibri" w:hAnsi="Calibri" w:cs="Calibri"/>
          <w:lang w:val="en-NZ"/>
        </w:rPr>
        <w:t xml:space="preserve">Primary ambulance route: </w:t>
      </w:r>
      <w:r w:rsidRPr="003C762D">
        <w:rPr>
          <w:rFonts w:ascii="Calibri" w:hAnsi="Calibri" w:cs="Calibri"/>
          <w:b/>
          <w:bCs/>
          <w:lang w:val="en-NZ"/>
        </w:rPr>
        <w:t>SH14 Emergency Gate</w:t>
      </w:r>
    </w:p>
    <w:p w14:paraId="69BF2861" w14:textId="77777777" w:rsidR="0094105C" w:rsidRPr="003C762D" w:rsidRDefault="00201927">
      <w:pPr>
        <w:pStyle w:val="Compact"/>
        <w:numPr>
          <w:ilvl w:val="0"/>
          <w:numId w:val="16"/>
        </w:numPr>
        <w:rPr>
          <w:rFonts w:ascii="Calibri" w:hAnsi="Calibri" w:cs="Calibri"/>
          <w:lang w:val="en-NZ"/>
        </w:rPr>
      </w:pPr>
      <w:r w:rsidRPr="003C762D">
        <w:rPr>
          <w:rFonts w:ascii="Calibri" w:hAnsi="Calibri" w:cs="Calibri"/>
          <w:lang w:val="en-NZ"/>
        </w:rPr>
        <w:t xml:space="preserve">Must be </w:t>
      </w:r>
      <w:proofErr w:type="gramStart"/>
      <w:r w:rsidRPr="003C762D">
        <w:rPr>
          <w:rFonts w:ascii="Calibri" w:hAnsi="Calibri" w:cs="Calibri"/>
          <w:lang w:val="en-NZ"/>
        </w:rPr>
        <w:t>kept unobstructed at all times</w:t>
      </w:r>
      <w:proofErr w:type="gramEnd"/>
    </w:p>
    <w:p w14:paraId="657D121D" w14:textId="77777777" w:rsidR="0094105C" w:rsidRPr="003C762D" w:rsidRDefault="00201927">
      <w:pPr>
        <w:pStyle w:val="Compact"/>
        <w:numPr>
          <w:ilvl w:val="0"/>
          <w:numId w:val="16"/>
        </w:numPr>
        <w:rPr>
          <w:rFonts w:ascii="Calibri" w:hAnsi="Calibri" w:cs="Calibri"/>
          <w:lang w:val="en-NZ"/>
        </w:rPr>
      </w:pPr>
      <w:r w:rsidRPr="003C762D">
        <w:rPr>
          <w:rFonts w:ascii="Calibri" w:hAnsi="Calibri" w:cs="Calibri"/>
          <w:lang w:val="en-NZ"/>
        </w:rPr>
        <w:lastRenderedPageBreak/>
        <w:t>Marshals positioned during open hours</w:t>
      </w:r>
    </w:p>
    <w:p w14:paraId="0A2CCC90" w14:textId="77777777" w:rsidR="0094105C" w:rsidRPr="003C762D" w:rsidRDefault="00201927">
      <w:pPr>
        <w:pStyle w:val="FirstParagraph"/>
        <w:rPr>
          <w:rFonts w:ascii="Calibri" w:hAnsi="Calibri" w:cs="Calibri"/>
          <w:lang w:val="en-NZ"/>
        </w:rPr>
      </w:pPr>
      <w:r w:rsidRPr="003C762D">
        <w:rPr>
          <w:rFonts w:ascii="Calibri" w:hAnsi="Calibri" w:cs="Calibri"/>
          <w:lang w:val="en-NZ"/>
        </w:rPr>
        <w:t>Secondary access via main gate if clear.</w:t>
      </w:r>
    </w:p>
    <w:p w14:paraId="73B0649C" w14:textId="4EEC97E2" w:rsidR="0094105C" w:rsidRPr="003C762D" w:rsidRDefault="0094105C">
      <w:pPr>
        <w:rPr>
          <w:rFonts w:ascii="Calibri" w:hAnsi="Calibri" w:cs="Calibri"/>
          <w:lang w:val="en-NZ"/>
        </w:rPr>
      </w:pPr>
    </w:p>
    <w:p w14:paraId="5110ACA2" w14:textId="77777777" w:rsidR="0094105C" w:rsidRPr="003C762D" w:rsidRDefault="00201927">
      <w:pPr>
        <w:pStyle w:val="Heading2"/>
        <w:rPr>
          <w:rFonts w:ascii="Calibri" w:hAnsi="Calibri" w:cs="Calibri"/>
          <w:lang w:val="en-NZ"/>
        </w:rPr>
      </w:pPr>
      <w:bookmarkStart w:id="29" w:name="post-incident-procedures"/>
      <w:bookmarkEnd w:id="28"/>
      <w:r w:rsidRPr="003C762D">
        <w:rPr>
          <w:rFonts w:ascii="Calibri" w:hAnsi="Calibri" w:cs="Calibri"/>
          <w:b/>
          <w:bCs/>
          <w:lang w:val="en-NZ"/>
        </w:rPr>
        <w:t>9. Post-Incident Procedures</w:t>
      </w:r>
    </w:p>
    <w:p w14:paraId="07BB955A" w14:textId="77777777" w:rsidR="0094105C" w:rsidRPr="003C762D" w:rsidRDefault="00201927">
      <w:pPr>
        <w:pStyle w:val="Compact"/>
        <w:numPr>
          <w:ilvl w:val="0"/>
          <w:numId w:val="17"/>
        </w:numPr>
        <w:rPr>
          <w:rFonts w:ascii="Calibri" w:hAnsi="Calibri" w:cs="Calibri"/>
          <w:lang w:val="en-NZ"/>
        </w:rPr>
      </w:pPr>
      <w:r w:rsidRPr="003C762D">
        <w:rPr>
          <w:rFonts w:ascii="Calibri" w:hAnsi="Calibri" w:cs="Calibri"/>
          <w:lang w:val="en-NZ"/>
        </w:rPr>
        <w:t>Review of incident by HSO</w:t>
      </w:r>
    </w:p>
    <w:p w14:paraId="425D50A6" w14:textId="77777777" w:rsidR="0094105C" w:rsidRPr="003C762D" w:rsidRDefault="00201927">
      <w:pPr>
        <w:pStyle w:val="Compact"/>
        <w:numPr>
          <w:ilvl w:val="0"/>
          <w:numId w:val="17"/>
        </w:numPr>
        <w:rPr>
          <w:rFonts w:ascii="Calibri" w:hAnsi="Calibri" w:cs="Calibri"/>
          <w:lang w:val="en-NZ"/>
        </w:rPr>
      </w:pPr>
      <w:r w:rsidRPr="003C762D">
        <w:rPr>
          <w:rFonts w:ascii="Calibri" w:hAnsi="Calibri" w:cs="Calibri"/>
          <w:lang w:val="en-NZ"/>
        </w:rPr>
        <w:t>Corrective actions assigned</w:t>
      </w:r>
    </w:p>
    <w:p w14:paraId="10EBB791" w14:textId="77777777" w:rsidR="0094105C" w:rsidRPr="003C762D" w:rsidRDefault="00201927">
      <w:pPr>
        <w:pStyle w:val="Compact"/>
        <w:numPr>
          <w:ilvl w:val="0"/>
          <w:numId w:val="17"/>
        </w:numPr>
        <w:rPr>
          <w:rFonts w:ascii="Calibri" w:hAnsi="Calibri" w:cs="Calibri"/>
          <w:lang w:val="en-NZ"/>
        </w:rPr>
      </w:pPr>
      <w:r w:rsidRPr="003C762D">
        <w:rPr>
          <w:rFonts w:ascii="Calibri" w:hAnsi="Calibri" w:cs="Calibri"/>
          <w:lang w:val="en-NZ"/>
        </w:rPr>
        <w:t>Update hazard registers if needed</w:t>
      </w:r>
    </w:p>
    <w:p w14:paraId="3DEDDF30" w14:textId="77777777" w:rsidR="0094105C" w:rsidRPr="003C762D" w:rsidRDefault="00201927">
      <w:pPr>
        <w:pStyle w:val="Compact"/>
        <w:numPr>
          <w:ilvl w:val="0"/>
          <w:numId w:val="17"/>
        </w:numPr>
        <w:rPr>
          <w:rFonts w:ascii="Calibri" w:hAnsi="Calibri" w:cs="Calibri"/>
          <w:lang w:val="en-NZ"/>
        </w:rPr>
      </w:pPr>
      <w:r w:rsidRPr="003C762D">
        <w:rPr>
          <w:rFonts w:ascii="Calibri" w:hAnsi="Calibri" w:cs="Calibri"/>
          <w:lang w:val="en-NZ"/>
        </w:rPr>
        <w:t>Debrief for first responders after serious events</w:t>
      </w:r>
    </w:p>
    <w:p w14:paraId="6998000A" w14:textId="658B9077" w:rsidR="0094105C" w:rsidRPr="003C762D" w:rsidRDefault="0094105C">
      <w:pPr>
        <w:rPr>
          <w:rFonts w:ascii="Calibri" w:hAnsi="Calibri" w:cs="Calibri"/>
          <w:lang w:val="en-NZ"/>
        </w:rPr>
      </w:pPr>
    </w:p>
    <w:p w14:paraId="0746640A" w14:textId="77777777" w:rsidR="0094105C" w:rsidRPr="003C762D" w:rsidRDefault="00201927">
      <w:pPr>
        <w:pStyle w:val="Heading2"/>
        <w:rPr>
          <w:rFonts w:ascii="Calibri" w:hAnsi="Calibri" w:cs="Calibri"/>
          <w:lang w:val="en-NZ"/>
        </w:rPr>
      </w:pPr>
      <w:bookmarkStart w:id="30" w:name="event-medical-risk-summary"/>
      <w:bookmarkEnd w:id="29"/>
      <w:r w:rsidRPr="003C762D">
        <w:rPr>
          <w:rFonts w:ascii="Calibri" w:hAnsi="Calibri" w:cs="Calibri"/>
          <w:b/>
          <w:bCs/>
          <w:lang w:val="en-NZ"/>
        </w:rPr>
        <w:t>10. Event Medical Risk Summary</w:t>
      </w:r>
    </w:p>
    <w:p w14:paraId="32789665" w14:textId="77777777" w:rsidR="0094105C" w:rsidRPr="003C762D" w:rsidRDefault="00201927">
      <w:pPr>
        <w:pStyle w:val="FirstParagraph"/>
        <w:rPr>
          <w:rFonts w:ascii="Calibri" w:hAnsi="Calibri" w:cs="Calibri"/>
          <w:lang w:val="en-NZ"/>
        </w:rPr>
      </w:pPr>
      <w:r w:rsidRPr="003C762D">
        <w:rPr>
          <w:rFonts w:ascii="Calibri" w:hAnsi="Calibri" w:cs="Calibri"/>
          <w:lang w:val="en-NZ"/>
        </w:rPr>
        <w:t>Common event-related medical risks: - Heat stress - Dehydration - Cuts, abrasions, sprains - Machinery/livestock injuries - Burns (food vendors) - Allergic reactions - Public illness (e.g., fainting, asthma)</w:t>
      </w:r>
    </w:p>
    <w:p w14:paraId="572E7476" w14:textId="77777777" w:rsidR="0094105C" w:rsidRPr="003C762D" w:rsidRDefault="00201927">
      <w:pPr>
        <w:pStyle w:val="BodyText"/>
        <w:rPr>
          <w:rFonts w:ascii="Calibri" w:hAnsi="Calibri" w:cs="Calibri"/>
          <w:lang w:val="en-NZ"/>
        </w:rPr>
      </w:pPr>
      <w:r w:rsidRPr="003C762D">
        <w:rPr>
          <w:rFonts w:ascii="Calibri" w:hAnsi="Calibri" w:cs="Calibri"/>
          <w:lang w:val="en-NZ"/>
        </w:rPr>
        <w:t>Controls include hydration stations, shade, PPE use, traffic management, and surveillance by roving responders.</w:t>
      </w:r>
    </w:p>
    <w:p w14:paraId="2C36AF8E" w14:textId="36321D7E" w:rsidR="0094105C" w:rsidRPr="003C762D" w:rsidRDefault="0094105C">
      <w:pPr>
        <w:rPr>
          <w:rFonts w:ascii="Calibri" w:hAnsi="Calibri" w:cs="Calibri"/>
          <w:lang w:val="en-NZ"/>
        </w:rPr>
      </w:pPr>
    </w:p>
    <w:p w14:paraId="48F9A883" w14:textId="77777777" w:rsidR="0094105C" w:rsidRPr="003C762D" w:rsidRDefault="00201927">
      <w:pPr>
        <w:pStyle w:val="Heading2"/>
        <w:rPr>
          <w:rFonts w:ascii="Calibri" w:hAnsi="Calibri" w:cs="Calibri"/>
          <w:lang w:val="en-NZ"/>
        </w:rPr>
      </w:pPr>
      <w:bookmarkStart w:id="31" w:name="approval"/>
      <w:bookmarkEnd w:id="30"/>
      <w:r w:rsidRPr="003C762D">
        <w:rPr>
          <w:rFonts w:ascii="Calibri" w:hAnsi="Calibri" w:cs="Calibri"/>
          <w:b/>
          <w:bCs/>
          <w:lang w:val="en-NZ"/>
        </w:rPr>
        <w:t>11. Approval</w:t>
      </w:r>
    </w:p>
    <w:p w14:paraId="607072E3" w14:textId="77777777" w:rsidR="00457072" w:rsidRDefault="00201927">
      <w:pPr>
        <w:pStyle w:val="FirstParagraph"/>
        <w:rPr>
          <w:rFonts w:ascii="Calibri" w:hAnsi="Calibri" w:cs="Calibri"/>
          <w:lang w:val="en-NZ"/>
        </w:rPr>
      </w:pPr>
      <w:r w:rsidRPr="003C762D">
        <w:rPr>
          <w:rFonts w:ascii="Calibri" w:hAnsi="Calibri" w:cs="Calibri"/>
          <w:b/>
          <w:bCs/>
          <w:lang w:val="en-NZ"/>
        </w:rPr>
        <w:t>HSO:</w:t>
      </w:r>
      <w:r w:rsidRPr="003C762D">
        <w:rPr>
          <w:rFonts w:ascii="Calibri" w:hAnsi="Calibri" w:cs="Calibri"/>
          <w:lang w:val="en-NZ"/>
        </w:rPr>
        <w:t xml:space="preserve"> _______________________________ </w:t>
      </w:r>
    </w:p>
    <w:p w14:paraId="2CC27FD5" w14:textId="6F0CFDC5" w:rsidR="0094105C" w:rsidRPr="003C762D" w:rsidRDefault="00201927">
      <w:pPr>
        <w:pStyle w:val="FirstParagraph"/>
        <w:rPr>
          <w:rFonts w:ascii="Calibri" w:hAnsi="Calibri" w:cs="Calibri"/>
          <w:lang w:val="en-NZ"/>
        </w:rPr>
      </w:pPr>
      <w:r w:rsidRPr="003C762D">
        <w:rPr>
          <w:rFonts w:ascii="Calibri" w:hAnsi="Calibri" w:cs="Calibri"/>
          <w:lang w:val="en-NZ"/>
        </w:rPr>
        <w:t>Date: ___________</w:t>
      </w:r>
    </w:p>
    <w:p w14:paraId="3F047647" w14:textId="77777777" w:rsidR="00457072" w:rsidRDefault="00201927">
      <w:pPr>
        <w:pStyle w:val="BodyText"/>
        <w:rPr>
          <w:rFonts w:ascii="Calibri" w:hAnsi="Calibri" w:cs="Calibri"/>
          <w:lang w:val="en-NZ"/>
        </w:rPr>
      </w:pPr>
      <w:r w:rsidRPr="003C762D">
        <w:rPr>
          <w:rFonts w:ascii="Calibri" w:hAnsi="Calibri" w:cs="Calibri"/>
          <w:b/>
          <w:bCs/>
          <w:lang w:val="en-NZ"/>
        </w:rPr>
        <w:t>Event Coordinator:</w:t>
      </w:r>
      <w:r w:rsidRPr="003C762D">
        <w:rPr>
          <w:rFonts w:ascii="Calibri" w:hAnsi="Calibri" w:cs="Calibri"/>
          <w:lang w:val="en-NZ"/>
        </w:rPr>
        <w:t xml:space="preserve"> ___________________</w:t>
      </w:r>
      <w:r w:rsidR="00201092">
        <w:rPr>
          <w:rFonts w:ascii="Calibri" w:hAnsi="Calibri" w:cs="Calibri"/>
          <w:lang w:val="en-NZ"/>
        </w:rPr>
        <w:t>_</w:t>
      </w:r>
    </w:p>
    <w:p w14:paraId="3CAEEAD7" w14:textId="54F46646" w:rsidR="0094105C" w:rsidRPr="003C762D" w:rsidRDefault="00201927">
      <w:pPr>
        <w:pStyle w:val="BodyText"/>
        <w:rPr>
          <w:rFonts w:ascii="Calibri" w:hAnsi="Calibri" w:cs="Calibri"/>
          <w:lang w:val="en-NZ"/>
        </w:rPr>
      </w:pPr>
      <w:r w:rsidRPr="003C762D">
        <w:rPr>
          <w:rFonts w:ascii="Calibri" w:hAnsi="Calibri" w:cs="Calibri"/>
          <w:lang w:val="en-NZ"/>
        </w:rPr>
        <w:t xml:space="preserve"> Date: ___________</w:t>
      </w:r>
    </w:p>
    <w:p w14:paraId="3EF6E63B" w14:textId="77777777" w:rsidR="00457072" w:rsidRDefault="00201927">
      <w:pPr>
        <w:pStyle w:val="BodyText"/>
        <w:rPr>
          <w:rFonts w:ascii="Calibri" w:hAnsi="Calibri" w:cs="Calibri"/>
          <w:lang w:val="en-NZ"/>
        </w:rPr>
      </w:pPr>
      <w:r w:rsidRPr="003C762D">
        <w:rPr>
          <w:rFonts w:ascii="Calibri" w:hAnsi="Calibri" w:cs="Calibri"/>
          <w:b/>
          <w:bCs/>
          <w:lang w:val="en-NZ"/>
        </w:rPr>
        <w:t>Medical Provider (St John):</w:t>
      </w:r>
      <w:r w:rsidRPr="003C762D">
        <w:rPr>
          <w:rFonts w:ascii="Calibri" w:hAnsi="Calibri" w:cs="Calibri"/>
          <w:lang w:val="en-NZ"/>
        </w:rPr>
        <w:t xml:space="preserve"> ___________</w:t>
      </w:r>
      <w:r w:rsidR="00201092">
        <w:rPr>
          <w:rFonts w:ascii="Calibri" w:hAnsi="Calibri" w:cs="Calibri"/>
          <w:lang w:val="en-NZ"/>
        </w:rPr>
        <w:t>__</w:t>
      </w:r>
    </w:p>
    <w:p w14:paraId="1D74197E" w14:textId="293A5C62" w:rsidR="0094105C" w:rsidRPr="003C762D" w:rsidRDefault="00201927">
      <w:pPr>
        <w:pStyle w:val="BodyText"/>
        <w:rPr>
          <w:rFonts w:ascii="Calibri" w:hAnsi="Calibri" w:cs="Calibri"/>
          <w:lang w:val="en-NZ"/>
        </w:rPr>
      </w:pPr>
      <w:r w:rsidRPr="003C762D">
        <w:rPr>
          <w:rFonts w:ascii="Calibri" w:hAnsi="Calibri" w:cs="Calibri"/>
          <w:lang w:val="en-NZ"/>
        </w:rPr>
        <w:t>Date: ___________</w:t>
      </w:r>
      <w:bookmarkEnd w:id="1"/>
      <w:bookmarkEnd w:id="31"/>
    </w:p>
    <w:sectPr w:rsidR="0094105C" w:rsidRPr="003C762D" w:rsidSect="00201927">
      <w:headerReference w:type="default" r:id="rId7"/>
      <w:footerReference w:type="default" r:id="rId8"/>
      <w:footnotePr>
        <w:numRestart w:val="eachSect"/>
      </w:footnotePr>
      <w:pgSz w:w="12240" w:h="15840"/>
      <w:pgMar w:top="1440" w:right="1440" w:bottom="1440" w:left="1440"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153B8" w14:textId="77777777" w:rsidR="00201927" w:rsidRDefault="00201927" w:rsidP="00201927">
      <w:pPr>
        <w:spacing w:after="0"/>
      </w:pPr>
      <w:r>
        <w:separator/>
      </w:r>
    </w:p>
  </w:endnote>
  <w:endnote w:type="continuationSeparator" w:id="0">
    <w:p w14:paraId="1A649782" w14:textId="77777777" w:rsidR="00201927" w:rsidRDefault="00201927" w:rsidP="00201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352912"/>
      <w:docPartObj>
        <w:docPartGallery w:val="Page Numbers (Bottom of Page)"/>
        <w:docPartUnique/>
      </w:docPartObj>
    </w:sdtPr>
    <w:sdtContent>
      <w:sdt>
        <w:sdtPr>
          <w:id w:val="-1705238520"/>
          <w:docPartObj>
            <w:docPartGallery w:val="Page Numbers (Top of Page)"/>
            <w:docPartUnique/>
          </w:docPartObj>
        </w:sdtPr>
        <w:sdtContent>
          <w:p w14:paraId="7D6EB794" w14:textId="783B49E7" w:rsidR="00201927" w:rsidRDefault="00201927">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34DAB77" w14:textId="77777777" w:rsidR="00201927" w:rsidRDefault="00201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32E3A" w14:textId="77777777" w:rsidR="00201927" w:rsidRDefault="00201927" w:rsidP="00201927">
      <w:pPr>
        <w:spacing w:after="0"/>
      </w:pPr>
      <w:r>
        <w:separator/>
      </w:r>
    </w:p>
  </w:footnote>
  <w:footnote w:type="continuationSeparator" w:id="0">
    <w:p w14:paraId="7ECCAB3F" w14:textId="77777777" w:rsidR="00201927" w:rsidRDefault="00201927" w:rsidP="00201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D2AE6" w14:textId="752C198F" w:rsidR="00201927" w:rsidRDefault="00201927" w:rsidP="00201927">
    <w:pPr>
      <w:pStyle w:val="Header"/>
      <w:jc w:val="right"/>
    </w:pPr>
    <w:r w:rsidRPr="00201927">
      <w:rPr>
        <w:noProof/>
      </w:rPr>
      <w:drawing>
        <wp:inline distT="0" distB="0" distL="0" distR="0" wp14:anchorId="6D7A857A" wp14:editId="10DC222B">
          <wp:extent cx="1035101" cy="540000"/>
          <wp:effectExtent l="0" t="0" r="0" b="0"/>
          <wp:docPr id="1314591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101" cy="54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B290DC1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E8E4FB2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66486D4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9154B5"/>
    <w:multiLevelType w:val="hybridMultilevel"/>
    <w:tmpl w:val="F7503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B63C8C"/>
    <w:multiLevelType w:val="hybridMultilevel"/>
    <w:tmpl w:val="EECCB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7174EA"/>
    <w:multiLevelType w:val="hybridMultilevel"/>
    <w:tmpl w:val="27AC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705A6E"/>
    <w:multiLevelType w:val="hybridMultilevel"/>
    <w:tmpl w:val="088C1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4E4F3F"/>
    <w:multiLevelType w:val="hybridMultilevel"/>
    <w:tmpl w:val="F08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6496983">
    <w:abstractNumId w:val="0"/>
  </w:num>
  <w:num w:numId="2" w16cid:durableId="894394287">
    <w:abstractNumId w:val="1"/>
  </w:num>
  <w:num w:numId="3" w16cid:durableId="1116868796">
    <w:abstractNumId w:val="1"/>
  </w:num>
  <w:num w:numId="4" w16cid:durableId="327877145">
    <w:abstractNumId w:val="1"/>
  </w:num>
  <w:num w:numId="5" w16cid:durableId="1202789119">
    <w:abstractNumId w:val="1"/>
  </w:num>
  <w:num w:numId="6" w16cid:durableId="1866866209">
    <w:abstractNumId w:val="1"/>
  </w:num>
  <w:num w:numId="7" w16cid:durableId="1334408457">
    <w:abstractNumId w:val="1"/>
  </w:num>
  <w:num w:numId="8" w16cid:durableId="1228691598">
    <w:abstractNumId w:val="1"/>
  </w:num>
  <w:num w:numId="9" w16cid:durableId="1814177278">
    <w:abstractNumId w:val="1"/>
  </w:num>
  <w:num w:numId="10" w16cid:durableId="1974678209">
    <w:abstractNumId w:val="1"/>
  </w:num>
  <w:num w:numId="11" w16cid:durableId="6987031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8970258">
    <w:abstractNumId w:val="1"/>
  </w:num>
  <w:num w:numId="13" w16cid:durableId="1041202242">
    <w:abstractNumId w:val="1"/>
  </w:num>
  <w:num w:numId="14" w16cid:durableId="703991769">
    <w:abstractNumId w:val="1"/>
  </w:num>
  <w:num w:numId="15" w16cid:durableId="1804351455">
    <w:abstractNumId w:val="1"/>
  </w:num>
  <w:num w:numId="16" w16cid:durableId="404957472">
    <w:abstractNumId w:val="1"/>
  </w:num>
  <w:num w:numId="17" w16cid:durableId="1192256289">
    <w:abstractNumId w:val="1"/>
  </w:num>
  <w:num w:numId="18" w16cid:durableId="783885245">
    <w:abstractNumId w:val="4"/>
  </w:num>
  <w:num w:numId="19" w16cid:durableId="920678219">
    <w:abstractNumId w:val="6"/>
  </w:num>
  <w:num w:numId="20" w16cid:durableId="1805271366">
    <w:abstractNumId w:val="7"/>
  </w:num>
  <w:num w:numId="21" w16cid:durableId="982582646">
    <w:abstractNumId w:val="3"/>
  </w:num>
  <w:num w:numId="22" w16cid:durableId="8960126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105C"/>
    <w:rsid w:val="00143E17"/>
    <w:rsid w:val="00201092"/>
    <w:rsid w:val="00201927"/>
    <w:rsid w:val="0023661B"/>
    <w:rsid w:val="002371E5"/>
    <w:rsid w:val="0035767E"/>
    <w:rsid w:val="00395B4D"/>
    <w:rsid w:val="003B25EE"/>
    <w:rsid w:val="003C762D"/>
    <w:rsid w:val="00457072"/>
    <w:rsid w:val="00941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6A57B"/>
  <w15:docId w15:val="{656C689A-E4CD-4044-A6FF-E98DCDC3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201927"/>
    <w:pPr>
      <w:tabs>
        <w:tab w:val="center" w:pos="4680"/>
        <w:tab w:val="right" w:pos="9360"/>
      </w:tabs>
      <w:spacing w:after="0"/>
    </w:pPr>
  </w:style>
  <w:style w:type="character" w:customStyle="1" w:styleId="HeaderChar">
    <w:name w:val="Header Char"/>
    <w:basedOn w:val="DefaultParagraphFont"/>
    <w:link w:val="Header"/>
    <w:rsid w:val="00201927"/>
  </w:style>
  <w:style w:type="paragraph" w:styleId="Footer">
    <w:name w:val="footer"/>
    <w:basedOn w:val="Normal"/>
    <w:link w:val="FooterChar"/>
    <w:uiPriority w:val="99"/>
    <w:rsid w:val="00201927"/>
    <w:pPr>
      <w:tabs>
        <w:tab w:val="center" w:pos="4680"/>
        <w:tab w:val="right" w:pos="9360"/>
      </w:tabs>
      <w:spacing w:after="0"/>
    </w:pPr>
  </w:style>
  <w:style w:type="character" w:customStyle="1" w:styleId="FooterChar">
    <w:name w:val="Footer Char"/>
    <w:basedOn w:val="DefaultParagraphFont"/>
    <w:link w:val="Footer"/>
    <w:uiPriority w:val="99"/>
    <w:rsid w:val="00201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4BD3FD2769874B985F6BBE7D9F9088" ma:contentTypeVersion="18" ma:contentTypeDescription="Create a new document." ma:contentTypeScope="" ma:versionID="c4e277dfe5e5298364c1842b50e574fd">
  <xsd:schema xmlns:xsd="http://www.w3.org/2001/XMLSchema" xmlns:xs="http://www.w3.org/2001/XMLSchema" xmlns:p="http://schemas.microsoft.com/office/2006/metadata/properties" xmlns:ns2="18b22eb5-a7a2-420a-be15-cb126847bb09" xmlns:ns3="0804729b-83de-4272-b863-26e695ec2890" targetNamespace="http://schemas.microsoft.com/office/2006/metadata/properties" ma:root="true" ma:fieldsID="7540fc8115f4a0277d110247edcaf60b" ns2:_="" ns3:_="">
    <xsd:import namespace="18b22eb5-a7a2-420a-be15-cb126847bb09"/>
    <xsd:import namespace="0804729b-83de-4272-b863-26e695ec28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22eb5-a7a2-420a-be15-cb126847bb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6a1c41-50d1-4d9e-abf8-7f6c488c2f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04729b-83de-4272-b863-26e695ec289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41d73d6-5277-4a22-826e-236d7281f5a2}" ma:internalName="TaxCatchAll" ma:showField="CatchAllData" ma:web="0804729b-83de-4272-b863-26e695ec289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04729b-83de-4272-b863-26e695ec2890" xsi:nil="true"/>
    <lcf76f155ced4ddcb4097134ff3c332f xmlns="18b22eb5-a7a2-420a-be15-cb126847bb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7C5744-E08A-46B0-8C0B-5EF736B63C35}"/>
</file>

<file path=customXml/itemProps2.xml><?xml version="1.0" encoding="utf-8"?>
<ds:datastoreItem xmlns:ds="http://schemas.openxmlformats.org/officeDocument/2006/customXml" ds:itemID="{D335750D-5271-4052-A71E-991D74A95AE1}"/>
</file>

<file path=customXml/itemProps3.xml><?xml version="1.0" encoding="utf-8"?>
<ds:datastoreItem xmlns:ds="http://schemas.openxmlformats.org/officeDocument/2006/customXml" ds:itemID="{6B82B29A-7FDB-4CEF-B017-4E9B886306F3}"/>
</file>

<file path=docProps/app.xml><?xml version="1.0" encoding="utf-8"?>
<Properties xmlns="http://schemas.openxmlformats.org/officeDocument/2006/extended-properties" xmlns:vt="http://schemas.openxmlformats.org/officeDocument/2006/docPropsVTypes">
  <Template>Normal.dotm</Template>
  <TotalTime>5</TotalTime>
  <Pages>5</Pages>
  <Words>599</Words>
  <Characters>3699</Characters>
  <Application>Microsoft Office Word</Application>
  <DocSecurity>0</DocSecurity>
  <Lines>142</Lines>
  <Paragraphs>138</Paragraphs>
  <ScaleCrop>false</ScaleCrop>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Ian Wilson</dc:creator>
  <cp:keywords/>
  <cp:lastModifiedBy>Ian Wilson</cp:lastModifiedBy>
  <cp:revision>9</cp:revision>
  <dcterms:created xsi:type="dcterms:W3CDTF">2025-12-02T00:15:00Z</dcterms:created>
  <dcterms:modified xsi:type="dcterms:W3CDTF">2025-12-15T22:15:00Z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0x010100AC4BD3FD2769874B985F6BBE7D9F9088</vt:lpwstr>
  </property>
</Properties>
</file>